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643" w:rsidRPr="00CF779D" w:rsidRDefault="00911F81" w:rsidP="00773643">
      <w:pPr>
        <w:pStyle w:val="ac"/>
      </w:pPr>
      <w:r>
        <w:rPr>
          <w:noProof/>
        </w:rPr>
        <w:drawing>
          <wp:inline distT="0" distB="0" distL="0" distR="0">
            <wp:extent cx="6998970" cy="9627015"/>
            <wp:effectExtent l="1333500" t="0" r="1306830" b="0"/>
            <wp:docPr id="1" name="Рисунок 1" descr="C:\Users\Ляки 2\Downloads\физика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яки 2\Downloads\физика 9.jpg"/>
                    <pic:cNvPicPr>
                      <a:picLocks noChangeAspect="1" noChangeArrowheads="1"/>
                    </pic:cNvPicPr>
                  </pic:nvPicPr>
                  <pic:blipFill>
                    <a:blip r:embed="rId8" cstate="print"/>
                    <a:srcRect/>
                    <a:stretch>
                      <a:fillRect/>
                    </a:stretch>
                  </pic:blipFill>
                  <pic:spPr bwMode="auto">
                    <a:xfrm rot="16200000">
                      <a:off x="0" y="0"/>
                      <a:ext cx="6998970" cy="9627015"/>
                    </a:xfrm>
                    <a:prstGeom prst="rect">
                      <a:avLst/>
                    </a:prstGeom>
                    <a:noFill/>
                    <a:ln w="9525">
                      <a:noFill/>
                      <a:miter lim="800000"/>
                      <a:headEnd/>
                      <a:tailEnd/>
                    </a:ln>
                  </pic:spPr>
                </pic:pic>
              </a:graphicData>
            </a:graphic>
          </wp:inline>
        </w:drawing>
      </w:r>
    </w:p>
    <w:p w:rsidR="00773643" w:rsidRDefault="00773643" w:rsidP="00773643">
      <w:pPr>
        <w:pStyle w:val="a3"/>
        <w:ind w:left="0"/>
        <w:rPr>
          <w:rFonts w:ascii="Times New Roman" w:hAnsi="Times New Roman" w:cs="Times New Roman"/>
          <w:b/>
          <w:noProof/>
          <w:sz w:val="24"/>
          <w:szCs w:val="24"/>
          <w:lang w:eastAsia="ru-RU"/>
        </w:rPr>
      </w:pPr>
    </w:p>
    <w:p w:rsidR="00773643" w:rsidRDefault="00773643" w:rsidP="00C624BF">
      <w:pPr>
        <w:jc w:val="center"/>
        <w:rPr>
          <w:b/>
          <w:lang w:val="en-US"/>
        </w:rPr>
      </w:pPr>
    </w:p>
    <w:p w:rsidR="001F7F8B" w:rsidRPr="009543E9" w:rsidRDefault="009543E9" w:rsidP="00C624BF">
      <w:pPr>
        <w:jc w:val="center"/>
        <w:rPr>
          <w:b/>
        </w:rPr>
      </w:pPr>
      <w:r>
        <w:rPr>
          <w:b/>
          <w:lang w:val="en-US"/>
        </w:rPr>
        <w:t>I</w:t>
      </w:r>
      <w:r w:rsidR="00C624BF" w:rsidRPr="00C42D7C">
        <w:rPr>
          <w:b/>
        </w:rPr>
        <w:t>.</w:t>
      </w:r>
      <w:r w:rsidR="001F7F8B" w:rsidRPr="009543E9">
        <w:rPr>
          <w:b/>
        </w:rPr>
        <w:t>Пояснительная записка</w:t>
      </w:r>
    </w:p>
    <w:p w:rsidR="001F7F8B" w:rsidRPr="00832E8F" w:rsidRDefault="001F7F8B" w:rsidP="001F7F8B">
      <w:pPr>
        <w:spacing w:after="200" w:line="276" w:lineRule="auto"/>
        <w:jc w:val="both"/>
      </w:pPr>
      <w:r w:rsidRPr="00832E8F">
        <w:t>Планир</w:t>
      </w:r>
      <w:r w:rsidR="00FD0ECC">
        <w:t xml:space="preserve">ование и рабочая программа для </w:t>
      </w:r>
      <w:r w:rsidR="00FD0ECC" w:rsidRPr="00FD0ECC">
        <w:t>9</w:t>
      </w:r>
      <w:r w:rsidRPr="00832E8F">
        <w:t xml:space="preserve"> класса  разработана на основе Федерального государственного образовательного стандарта основного общего образования (ФГОС ООО)</w:t>
      </w:r>
      <w:proofErr w:type="gramStart"/>
      <w:r w:rsidRPr="00832E8F">
        <w:t xml:space="preserve"> ,</w:t>
      </w:r>
      <w:proofErr w:type="gramEnd"/>
      <w:r w:rsidRPr="00832E8F">
        <w:t xml:space="preserve"> утвержденного приказом Министерства образования и науки РФ от 17.12.2010 г. № 1897; Федерального закона «Об образовании в Российской Федерации»  от 29.12.2012 №273-ФЗ, </w:t>
      </w:r>
      <w:r w:rsidRPr="00832E8F">
        <w:rPr>
          <w:rFonts w:eastAsiaTheme="minorHAnsi"/>
          <w:lang w:eastAsia="en-US"/>
        </w:rPr>
        <w:t>образовательной программы основного  общего образования МБОУ  «</w:t>
      </w:r>
      <w:proofErr w:type="spellStart"/>
      <w:r w:rsidRPr="00832E8F">
        <w:rPr>
          <w:rFonts w:eastAsiaTheme="minorHAnsi"/>
          <w:lang w:eastAsia="en-US"/>
        </w:rPr>
        <w:t>Лякинская</w:t>
      </w:r>
      <w:proofErr w:type="spellEnd"/>
      <w:r w:rsidRPr="00832E8F">
        <w:rPr>
          <w:rFonts w:eastAsiaTheme="minorHAnsi"/>
          <w:lang w:eastAsia="en-US"/>
        </w:rPr>
        <w:t xml:space="preserve"> ООШ», учебного плана МБОУ  «</w:t>
      </w:r>
      <w:proofErr w:type="spellStart"/>
      <w:r w:rsidRPr="00832E8F">
        <w:rPr>
          <w:rFonts w:eastAsiaTheme="minorHAnsi"/>
          <w:lang w:eastAsia="en-US"/>
        </w:rPr>
        <w:t>Лякинская</w:t>
      </w:r>
      <w:proofErr w:type="spellEnd"/>
      <w:r w:rsidRPr="00832E8F">
        <w:rPr>
          <w:rFonts w:eastAsiaTheme="minorHAnsi"/>
          <w:lang w:eastAsia="en-US"/>
        </w:rPr>
        <w:t xml:space="preserve"> ООШ»  </w:t>
      </w:r>
    </w:p>
    <w:p w:rsidR="001F7F8B" w:rsidRPr="00832E8F" w:rsidRDefault="001F7F8B" w:rsidP="001F7F8B">
      <w:pPr>
        <w:jc w:val="both"/>
      </w:pPr>
      <w:r w:rsidRPr="00832E8F">
        <w:t xml:space="preserve">      Данная программа используется для УМК </w:t>
      </w:r>
      <w:proofErr w:type="spellStart"/>
      <w:r w:rsidRPr="00832E8F">
        <w:t>Перышкина</w:t>
      </w:r>
      <w:proofErr w:type="spellEnd"/>
      <w:r w:rsidRPr="00832E8F">
        <w:t xml:space="preserve"> А. В.,</w:t>
      </w:r>
      <w:r w:rsidR="00FD0ECC" w:rsidRPr="00FD0ECC">
        <w:t xml:space="preserve"> Е.М. </w:t>
      </w:r>
      <w:proofErr w:type="spellStart"/>
      <w:r w:rsidR="00FD0ECC" w:rsidRPr="00FD0ECC">
        <w:t>Гутник</w:t>
      </w:r>
      <w:proofErr w:type="spellEnd"/>
      <w:r w:rsidRPr="00832E8F">
        <w:t xml:space="preserve"> </w:t>
      </w:r>
      <w:proofErr w:type="gramStart"/>
      <w:r w:rsidRPr="00832E8F">
        <w:t>утвержденного</w:t>
      </w:r>
      <w:proofErr w:type="gramEnd"/>
      <w:r w:rsidRPr="00832E8F">
        <w:t xml:space="preserve"> федеральным перечнем учебников.</w:t>
      </w:r>
    </w:p>
    <w:p w:rsidR="001F7F8B" w:rsidRPr="00832E8F" w:rsidRDefault="001F7F8B" w:rsidP="001F7F8B">
      <w:r w:rsidRPr="00832E8F">
        <w:t xml:space="preserve"> Для изучения курса рекомендуется классно-урочная система с использованием различных технологий, форм, методов обучения. </w:t>
      </w:r>
    </w:p>
    <w:p w:rsidR="00CE2ED3" w:rsidRPr="00CB27B5" w:rsidRDefault="001F7F8B" w:rsidP="00CE2ED3">
      <w:pPr>
        <w:jc w:val="both"/>
      </w:pPr>
      <w:r w:rsidRPr="00832E8F">
        <w:t xml:space="preserve">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w:t>
      </w:r>
      <w:r w:rsidR="00CE2ED3" w:rsidRPr="00832E8F">
        <w:t xml:space="preserve">Рабочая программа предусматривает выполнение практической части курса: </w:t>
      </w:r>
      <w:r w:rsidR="00CB27B5" w:rsidRPr="00CB27B5">
        <w:t>9</w:t>
      </w:r>
      <w:r w:rsidR="00CE2ED3" w:rsidRPr="00CB27B5">
        <w:t xml:space="preserve"> лабораторных работ,</w:t>
      </w:r>
      <w:r w:rsidR="00CB27B5" w:rsidRPr="00CB27B5">
        <w:rPr>
          <w:i/>
        </w:rPr>
        <w:t>1</w:t>
      </w:r>
      <w:r w:rsidR="00C624BF">
        <w:rPr>
          <w:i/>
        </w:rPr>
        <w:t xml:space="preserve"> дополнительная лабораторная</w:t>
      </w:r>
      <w:r w:rsidR="00CE2ED3" w:rsidRPr="00CB27B5">
        <w:rPr>
          <w:i/>
        </w:rPr>
        <w:t xml:space="preserve"> работ</w:t>
      </w:r>
      <w:r w:rsidR="00C624BF">
        <w:rPr>
          <w:i/>
        </w:rPr>
        <w:t>а</w:t>
      </w:r>
      <w:r w:rsidR="00CB27B5" w:rsidRPr="00CB27B5">
        <w:t xml:space="preserve"> и 8 контрольных работ</w:t>
      </w:r>
      <w:r w:rsidR="00CE2ED3" w:rsidRPr="00CB27B5">
        <w:t>.</w:t>
      </w:r>
    </w:p>
    <w:p w:rsidR="001F7F8B" w:rsidRPr="00CB27B5" w:rsidRDefault="001F7F8B" w:rsidP="00CE2ED3">
      <w:pPr>
        <w:jc w:val="both"/>
        <w:rPr>
          <w:u w:val="single"/>
        </w:rPr>
      </w:pPr>
      <w:r w:rsidRPr="00CB27B5">
        <w:rPr>
          <w:b/>
          <w:spacing w:val="-1"/>
        </w:rPr>
        <w:t xml:space="preserve">Название программы  </w:t>
      </w:r>
      <w:r w:rsidR="00FD0ECC" w:rsidRPr="00CB27B5">
        <w:t>«Физика - 9</w:t>
      </w:r>
      <w:r w:rsidRPr="00CB27B5">
        <w:t>»</w:t>
      </w:r>
    </w:p>
    <w:p w:rsidR="001F7F8B" w:rsidRPr="00832E8F" w:rsidRDefault="001F7F8B" w:rsidP="00CE2ED3">
      <w:pPr>
        <w:shd w:val="clear" w:color="auto" w:fill="FFFFFF"/>
        <w:tabs>
          <w:tab w:val="left" w:pos="634"/>
        </w:tabs>
        <w:jc w:val="both"/>
        <w:rPr>
          <w:b/>
        </w:rPr>
      </w:pPr>
      <w:r w:rsidRPr="00832E8F">
        <w:rPr>
          <w:b/>
        </w:rPr>
        <w:t xml:space="preserve">Рабочая программа  рассчитана на </w:t>
      </w:r>
      <w:r w:rsidR="00FD0ECC" w:rsidRPr="00FD0ECC">
        <w:t>102</w:t>
      </w:r>
      <w:r w:rsidRPr="00832E8F">
        <w:rPr>
          <w:b/>
        </w:rPr>
        <w:t xml:space="preserve"> часов,</w:t>
      </w:r>
      <w:r w:rsidR="00FD0ECC" w:rsidRPr="00FD0ECC">
        <w:t>3</w:t>
      </w:r>
      <w:r w:rsidRPr="00832E8F">
        <w:t xml:space="preserve"> ч в неделю.</w:t>
      </w:r>
    </w:p>
    <w:p w:rsidR="001F7F8B" w:rsidRPr="00832E8F" w:rsidRDefault="001F7F8B" w:rsidP="001F7F8B">
      <w:pPr>
        <w:widowControl w:val="0"/>
        <w:jc w:val="both"/>
        <w:rPr>
          <w:b/>
        </w:rPr>
      </w:pPr>
      <w:r w:rsidRPr="00832E8F">
        <w:rPr>
          <w:b/>
        </w:rPr>
        <w:t xml:space="preserve">Учебник   </w:t>
      </w:r>
      <w:r w:rsidRPr="00832E8F">
        <w:rPr>
          <w:bCs/>
          <w:color w:val="000000"/>
          <w:spacing w:val="-6"/>
        </w:rPr>
        <w:t>«Физика</w:t>
      </w:r>
      <w:r w:rsidRPr="00832E8F">
        <w:rPr>
          <w:color w:val="000000"/>
        </w:rPr>
        <w:t>» Дрофа</w:t>
      </w:r>
      <w:r w:rsidRPr="00C624BF">
        <w:t>, 201</w:t>
      </w:r>
      <w:r w:rsidR="00FD0ECC" w:rsidRPr="00C624BF">
        <w:t>9</w:t>
      </w:r>
    </w:p>
    <w:p w:rsidR="001F7F8B" w:rsidRPr="000213B7" w:rsidRDefault="001F7F8B" w:rsidP="001F7F8B">
      <w:pPr>
        <w:widowControl w:val="0"/>
        <w:jc w:val="both"/>
        <w:rPr>
          <w:lang w:eastAsia="en-US"/>
        </w:rPr>
      </w:pPr>
      <w:r w:rsidRPr="00832E8F">
        <w:rPr>
          <w:b/>
        </w:rPr>
        <w:t xml:space="preserve">Примечание: </w:t>
      </w:r>
      <w:r w:rsidRPr="00832E8F">
        <w:rPr>
          <w:lang w:eastAsia="en-US"/>
        </w:rPr>
        <w:t>На основании положения Муниципального бюджетного общеобразовательного учреждения  «</w:t>
      </w:r>
      <w:proofErr w:type="spellStart"/>
      <w:r w:rsidRPr="00832E8F">
        <w:rPr>
          <w:lang w:eastAsia="en-US"/>
        </w:rPr>
        <w:t>Лякинская</w:t>
      </w:r>
      <w:proofErr w:type="spellEnd"/>
      <w:r w:rsidRPr="00832E8F">
        <w:rPr>
          <w:lang w:eastAsia="en-US"/>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w:t>
      </w:r>
      <w:proofErr w:type="spellStart"/>
      <w:r w:rsidRPr="00832E8F">
        <w:rPr>
          <w:lang w:eastAsia="en-US"/>
        </w:rPr>
        <w:t>Лякинская</w:t>
      </w:r>
      <w:proofErr w:type="spellEnd"/>
      <w:r w:rsidRPr="00832E8F">
        <w:rPr>
          <w:lang w:eastAsia="en-US"/>
        </w:rPr>
        <w:t xml:space="preserve"> ООШ» </w:t>
      </w:r>
      <w:proofErr w:type="spellStart"/>
      <w:r w:rsidRPr="00832E8F">
        <w:rPr>
          <w:lang w:eastAsia="en-US"/>
        </w:rPr>
        <w:t>Сармановского</w:t>
      </w:r>
      <w:proofErr w:type="spellEnd"/>
      <w:r w:rsidRPr="00832E8F">
        <w:rPr>
          <w:lang w:eastAsia="en-US"/>
        </w:rPr>
        <w:t xml:space="preserve"> муниципального района РТ», рассмотренного на педагогическом совете от 2</w:t>
      </w:r>
      <w:r w:rsidR="0015751A">
        <w:rPr>
          <w:lang w:eastAsia="en-US"/>
        </w:rPr>
        <w:t>7.08. 2021</w:t>
      </w:r>
      <w:r w:rsidRPr="00832E8F">
        <w:rPr>
          <w:lang w:eastAsia="en-US"/>
        </w:rPr>
        <w:t xml:space="preserve">г., протокол № 1, утверждённого Приказом директора № </w:t>
      </w:r>
      <w:r w:rsidR="00773643" w:rsidRPr="00773643">
        <w:rPr>
          <w:lang w:eastAsia="en-US"/>
        </w:rPr>
        <w:t>6</w:t>
      </w:r>
      <w:r w:rsidR="00E8742C">
        <w:rPr>
          <w:lang w:eastAsia="en-US"/>
        </w:rPr>
        <w:t>4</w:t>
      </w:r>
      <w:r w:rsidR="00FD0ECC">
        <w:rPr>
          <w:lang w:eastAsia="en-US"/>
        </w:rPr>
        <w:t xml:space="preserve"> от </w:t>
      </w:r>
      <w:r w:rsidR="00E8742C">
        <w:rPr>
          <w:lang w:eastAsia="en-US"/>
        </w:rPr>
        <w:t>27</w:t>
      </w:r>
      <w:r w:rsidR="00FD0ECC">
        <w:rPr>
          <w:lang w:eastAsia="en-US"/>
        </w:rPr>
        <w:t>.0</w:t>
      </w:r>
      <w:r w:rsidR="00FD0ECC" w:rsidRPr="00FD0ECC">
        <w:rPr>
          <w:lang w:eastAsia="en-US"/>
        </w:rPr>
        <w:t>8</w:t>
      </w:r>
      <w:r w:rsidR="00E8742C">
        <w:rPr>
          <w:lang w:eastAsia="en-US"/>
        </w:rPr>
        <w:t>.21</w:t>
      </w:r>
      <w:r w:rsidRPr="00832E8F">
        <w:rPr>
          <w:lang w:eastAsia="en-US"/>
        </w:rPr>
        <w:t>г., в случае совпадения уроков с праздничными и каникулярными днями, программу выполнить со</w:t>
      </w:r>
      <w:r w:rsidR="00773643">
        <w:rPr>
          <w:lang w:eastAsia="en-US"/>
        </w:rPr>
        <w:t xml:space="preserve">гласно </w:t>
      </w:r>
      <w:proofErr w:type="spellStart"/>
      <w:proofErr w:type="gramStart"/>
      <w:r w:rsidR="00773643">
        <w:rPr>
          <w:lang w:eastAsia="en-US"/>
        </w:rPr>
        <w:t>п</w:t>
      </w:r>
      <w:proofErr w:type="spellEnd"/>
      <w:proofErr w:type="gramEnd"/>
      <w:r w:rsidR="00773643">
        <w:rPr>
          <w:lang w:eastAsia="en-US"/>
        </w:rPr>
        <w:t xml:space="preserve"> 5.2. данного положения</w:t>
      </w:r>
      <w:r w:rsidR="00773643" w:rsidRPr="00773643">
        <w:rPr>
          <w:lang w:eastAsia="en-US"/>
        </w:rPr>
        <w:t xml:space="preserve"> </w:t>
      </w:r>
      <w:r w:rsidR="00773643">
        <w:rPr>
          <w:lang w:eastAsia="en-US"/>
        </w:rPr>
        <w:t xml:space="preserve">и приказа № </w:t>
      </w:r>
      <w:r w:rsidR="00773643" w:rsidRPr="00537656">
        <w:rPr>
          <w:lang w:eastAsia="en-US"/>
        </w:rPr>
        <w:t>72</w:t>
      </w:r>
      <w:r w:rsidR="00773643">
        <w:rPr>
          <w:lang w:eastAsia="en-US"/>
        </w:rPr>
        <w:t xml:space="preserve"> от 29.0</w:t>
      </w:r>
      <w:r w:rsidR="00773643" w:rsidRPr="00537656">
        <w:rPr>
          <w:lang w:eastAsia="en-US"/>
        </w:rPr>
        <w:t>8</w:t>
      </w:r>
      <w:r w:rsidR="00773643">
        <w:rPr>
          <w:lang w:eastAsia="en-US"/>
        </w:rPr>
        <w:t>.202</w:t>
      </w:r>
      <w:r w:rsidR="00773643" w:rsidRPr="00537656">
        <w:rPr>
          <w:lang w:eastAsia="en-US"/>
        </w:rPr>
        <w:t>3</w:t>
      </w:r>
      <w:r w:rsidR="00773643">
        <w:rPr>
          <w:lang w:eastAsia="en-US"/>
        </w:rPr>
        <w:t>г</w:t>
      </w:r>
      <w:proofErr w:type="gramStart"/>
      <w:r w:rsidR="00773643">
        <w:rPr>
          <w:lang w:eastAsia="en-US"/>
        </w:rPr>
        <w:t>.</w:t>
      </w:r>
      <w:r w:rsidR="00773643" w:rsidRPr="00832E8F">
        <w:rPr>
          <w:lang w:eastAsia="en-US"/>
        </w:rPr>
        <w:t>.</w:t>
      </w:r>
      <w:proofErr w:type="gramEnd"/>
    </w:p>
    <w:p w:rsidR="00815E54" w:rsidRPr="00832E8F" w:rsidRDefault="00815E54" w:rsidP="00CE2ED3">
      <w:pPr>
        <w:jc w:val="both"/>
      </w:pPr>
      <w:r w:rsidRPr="00832E8F">
        <w:rPr>
          <w:bCs/>
          <w:iCs/>
        </w:rPr>
        <w:t xml:space="preserve">Уровень </w:t>
      </w:r>
      <w:proofErr w:type="gramStart"/>
      <w:r w:rsidRPr="00832E8F">
        <w:rPr>
          <w:bCs/>
          <w:iCs/>
        </w:rPr>
        <w:t>рабочей</w:t>
      </w:r>
      <w:proofErr w:type="gramEnd"/>
      <w:r w:rsidRPr="00832E8F">
        <w:rPr>
          <w:bCs/>
          <w:iCs/>
        </w:rPr>
        <w:t xml:space="preserve"> </w:t>
      </w:r>
      <w:proofErr w:type="spellStart"/>
      <w:r w:rsidRPr="00832E8F">
        <w:rPr>
          <w:bCs/>
          <w:iCs/>
        </w:rPr>
        <w:t>программы</w:t>
      </w:r>
      <w:r w:rsidRPr="00832E8F">
        <w:rPr>
          <w:u w:val="single"/>
        </w:rPr>
        <w:t>базовый</w:t>
      </w:r>
      <w:proofErr w:type="spellEnd"/>
    </w:p>
    <w:p w:rsidR="00E13743" w:rsidRPr="00832E8F" w:rsidRDefault="00E13743" w:rsidP="00E13743">
      <w:pPr>
        <w:ind w:left="360"/>
      </w:pPr>
      <w:r w:rsidRPr="00832E8F">
        <w:rPr>
          <w:b/>
        </w:rPr>
        <w:t>В цели</w:t>
      </w:r>
      <w:r w:rsidR="00485179" w:rsidRPr="00832E8F">
        <w:rPr>
          <w:b/>
        </w:rPr>
        <w:t xml:space="preserve"> и </w:t>
      </w:r>
      <w:r w:rsidRPr="00832E8F">
        <w:rPr>
          <w:b/>
        </w:rPr>
        <w:t>задачи</w:t>
      </w:r>
      <w:r w:rsidRPr="00832E8F">
        <w:t xml:space="preserve"> обучения физики входят:</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-развитие мышления учащихся, формирование у них умений самостоятельно приобретать и применять знания, наблюдать и объяснять физические явления;</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-овладения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-усвоение школьниками идей единство строение материи и неисчерпаемости процесса ее познания, понимание роли практики в познании физических явлений и законов;</w:t>
      </w:r>
    </w:p>
    <w:p w:rsidR="00CE2ED3" w:rsidRPr="00832E8F" w:rsidRDefault="00E13743" w:rsidP="00CE2ED3">
      <w:pPr>
        <w:pStyle w:val="a3"/>
        <w:spacing w:after="0"/>
        <w:rPr>
          <w:rFonts w:ascii="Times New Roman" w:hAnsi="Times New Roman" w:cs="Times New Roman"/>
          <w:sz w:val="24"/>
          <w:szCs w:val="24"/>
        </w:rPr>
      </w:pPr>
      <w:r w:rsidRPr="00832E8F">
        <w:rPr>
          <w:rFonts w:ascii="Times New Roman" w:hAnsi="Times New Roman" w:cs="Times New Roman"/>
          <w:sz w:val="24"/>
          <w:szCs w:val="24"/>
        </w:rPr>
        <w:t>-формирование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rsidR="00E13743" w:rsidRPr="00832E8F" w:rsidRDefault="00E13743" w:rsidP="00CE2ED3">
      <w:pPr>
        <w:pStyle w:val="a3"/>
        <w:spacing w:after="0"/>
        <w:rPr>
          <w:rFonts w:ascii="Times New Roman" w:hAnsi="Times New Roman" w:cs="Times New Roman"/>
          <w:sz w:val="24"/>
          <w:szCs w:val="24"/>
        </w:rPr>
      </w:pPr>
      <w:r w:rsidRPr="00832E8F">
        <w:rPr>
          <w:rFonts w:ascii="Times New Roman" w:hAnsi="Times New Roman" w:cs="Times New Roman"/>
          <w:sz w:val="24"/>
          <w:szCs w:val="24"/>
        </w:rPr>
        <w:lastRenderedPageBreak/>
        <w:t>В процессе прохождения материала осуществляется промежуточный контроль знаний и умений в виде самостоятельных работ, тестовых заданий, творческих работ, по программе предусмотрены тематические контрольные работы, в конце учебного года – итоговая контр</w:t>
      </w:r>
      <w:r w:rsidR="00FD0ECC">
        <w:rPr>
          <w:rFonts w:ascii="Times New Roman" w:hAnsi="Times New Roman" w:cs="Times New Roman"/>
          <w:sz w:val="24"/>
          <w:szCs w:val="24"/>
        </w:rPr>
        <w:t xml:space="preserve">ольная работа за курс физики в </w:t>
      </w:r>
      <w:r w:rsidR="00FD0ECC" w:rsidRPr="00FD0ECC">
        <w:rPr>
          <w:rFonts w:ascii="Times New Roman" w:hAnsi="Times New Roman" w:cs="Times New Roman"/>
          <w:sz w:val="24"/>
          <w:szCs w:val="24"/>
        </w:rPr>
        <w:t>9</w:t>
      </w:r>
      <w:r w:rsidRPr="00832E8F">
        <w:rPr>
          <w:rFonts w:ascii="Times New Roman" w:hAnsi="Times New Roman" w:cs="Times New Roman"/>
          <w:sz w:val="24"/>
          <w:szCs w:val="24"/>
        </w:rPr>
        <w:t xml:space="preserve"> классе.</w:t>
      </w:r>
    </w:p>
    <w:p w:rsidR="00D27FB5" w:rsidRDefault="00D27FB5" w:rsidP="00832E8F">
      <w:pPr>
        <w:rPr>
          <w:b/>
        </w:rPr>
      </w:pPr>
    </w:p>
    <w:p w:rsidR="00D27FB5" w:rsidRPr="00C42D7C" w:rsidRDefault="00C42D7C" w:rsidP="00832E8F">
      <w:r w:rsidRPr="00C42D7C">
        <w:t>1</w:t>
      </w:r>
    </w:p>
    <w:p w:rsidR="00C42D7C" w:rsidRPr="00773643" w:rsidRDefault="00C42D7C" w:rsidP="00D27FB5">
      <w:pPr>
        <w:jc w:val="center"/>
        <w:rPr>
          <w:b/>
        </w:rPr>
      </w:pPr>
    </w:p>
    <w:p w:rsidR="00D27FB5" w:rsidRDefault="009543E9" w:rsidP="00D27FB5">
      <w:pPr>
        <w:jc w:val="center"/>
        <w:rPr>
          <w:b/>
          <w:lang w:val="tt-RU"/>
        </w:rPr>
      </w:pPr>
      <w:r>
        <w:rPr>
          <w:b/>
          <w:lang w:val="en-US"/>
        </w:rPr>
        <w:t>II</w:t>
      </w:r>
      <w:r w:rsidR="00D27FB5">
        <w:rPr>
          <w:b/>
        </w:rPr>
        <w:t>.</w:t>
      </w:r>
      <w:r w:rsidR="00D27FB5" w:rsidRPr="004A0B71">
        <w:rPr>
          <w:b/>
        </w:rPr>
        <w:t>Планируемы</w:t>
      </w:r>
      <w:r w:rsidR="00372477">
        <w:rPr>
          <w:b/>
        </w:rPr>
        <w:t xml:space="preserve">е результаты изучения физики в </w:t>
      </w:r>
      <w:r w:rsidR="00372477">
        <w:rPr>
          <w:b/>
          <w:lang w:val="tt-RU"/>
        </w:rPr>
        <w:t>9</w:t>
      </w:r>
      <w:r w:rsidR="00D27FB5" w:rsidRPr="004A0B71">
        <w:rPr>
          <w:b/>
        </w:rPr>
        <w:t xml:space="preserve"> класс</w:t>
      </w:r>
      <w:r w:rsidR="00D27FB5">
        <w:rPr>
          <w:b/>
        </w:rPr>
        <w:t xml:space="preserve">е </w:t>
      </w:r>
      <w:proofErr w:type="gramStart"/>
      <w:r w:rsidR="00D27FB5">
        <w:rPr>
          <w:b/>
        </w:rPr>
        <w:t>( по</w:t>
      </w:r>
      <w:proofErr w:type="gramEnd"/>
      <w:r w:rsidR="00D27FB5">
        <w:rPr>
          <w:b/>
        </w:rPr>
        <w:t xml:space="preserve"> ФГОС)</w:t>
      </w:r>
    </w:p>
    <w:p w:rsidR="00D27FB5" w:rsidRDefault="00D27FB5" w:rsidP="00E13743">
      <w:pPr>
        <w:jc w:val="center"/>
        <w:rPr>
          <w:b/>
        </w:rPr>
      </w:pPr>
    </w:p>
    <w:tbl>
      <w:tblPr>
        <w:tblStyle w:val="a7"/>
        <w:tblW w:w="16113" w:type="dxa"/>
        <w:tblInd w:w="-318" w:type="dxa"/>
        <w:tblLayout w:type="fixed"/>
        <w:tblLook w:val="04A0"/>
      </w:tblPr>
      <w:tblGrid>
        <w:gridCol w:w="1277"/>
        <w:gridCol w:w="2977"/>
        <w:gridCol w:w="2976"/>
        <w:gridCol w:w="4962"/>
        <w:gridCol w:w="3921"/>
      </w:tblGrid>
      <w:tr w:rsidR="00D27FB5" w:rsidRPr="008A2245" w:rsidTr="00BA567E">
        <w:trPr>
          <w:trHeight w:val="740"/>
        </w:trPr>
        <w:tc>
          <w:tcPr>
            <w:tcW w:w="1277" w:type="dxa"/>
            <w:vMerge w:val="restart"/>
          </w:tcPr>
          <w:p w:rsidR="00D27FB5" w:rsidRPr="008A2245" w:rsidRDefault="00D27FB5" w:rsidP="002A566B">
            <w:pPr>
              <w:rPr>
                <w:sz w:val="24"/>
                <w:szCs w:val="24"/>
              </w:rPr>
            </w:pPr>
            <w:r w:rsidRPr="008A2245">
              <w:rPr>
                <w:sz w:val="24"/>
                <w:szCs w:val="24"/>
              </w:rPr>
              <w:t>Название раздела</w:t>
            </w:r>
          </w:p>
        </w:tc>
        <w:tc>
          <w:tcPr>
            <w:tcW w:w="5953" w:type="dxa"/>
            <w:gridSpan w:val="2"/>
          </w:tcPr>
          <w:p w:rsidR="00D27FB5" w:rsidRPr="008A2245" w:rsidRDefault="00D27FB5" w:rsidP="005D3DB4">
            <w:pPr>
              <w:jc w:val="center"/>
              <w:rPr>
                <w:sz w:val="24"/>
                <w:szCs w:val="24"/>
              </w:rPr>
            </w:pPr>
            <w:r w:rsidRPr="008A2245">
              <w:rPr>
                <w:sz w:val="24"/>
                <w:szCs w:val="24"/>
              </w:rPr>
              <w:t>Предметные результаты</w:t>
            </w:r>
          </w:p>
        </w:tc>
        <w:tc>
          <w:tcPr>
            <w:tcW w:w="4962" w:type="dxa"/>
            <w:vMerge w:val="restart"/>
          </w:tcPr>
          <w:p w:rsidR="00D27FB5" w:rsidRPr="008A2245" w:rsidRDefault="00D27FB5" w:rsidP="002A566B">
            <w:pPr>
              <w:jc w:val="center"/>
              <w:rPr>
                <w:sz w:val="24"/>
                <w:szCs w:val="24"/>
              </w:rPr>
            </w:pPr>
            <w:proofErr w:type="spellStart"/>
            <w:r w:rsidRPr="008A2245">
              <w:rPr>
                <w:sz w:val="24"/>
                <w:szCs w:val="24"/>
              </w:rPr>
              <w:t>Метапредметные</w:t>
            </w:r>
            <w:proofErr w:type="spellEnd"/>
            <w:r w:rsidRPr="008A2245">
              <w:rPr>
                <w:sz w:val="24"/>
                <w:szCs w:val="24"/>
              </w:rPr>
              <w:t xml:space="preserve"> результаты</w:t>
            </w:r>
          </w:p>
        </w:tc>
        <w:tc>
          <w:tcPr>
            <w:tcW w:w="3921" w:type="dxa"/>
            <w:vMerge w:val="restart"/>
          </w:tcPr>
          <w:p w:rsidR="00D27FB5" w:rsidRPr="008A2245" w:rsidRDefault="00D27FB5" w:rsidP="002A566B">
            <w:pPr>
              <w:jc w:val="center"/>
              <w:rPr>
                <w:sz w:val="24"/>
                <w:szCs w:val="24"/>
              </w:rPr>
            </w:pPr>
            <w:r w:rsidRPr="008A2245">
              <w:rPr>
                <w:sz w:val="24"/>
                <w:szCs w:val="24"/>
              </w:rPr>
              <w:t>Личностные результаты</w:t>
            </w:r>
          </w:p>
        </w:tc>
      </w:tr>
      <w:tr w:rsidR="00D27FB5" w:rsidRPr="008A2245" w:rsidTr="00BA567E">
        <w:trPr>
          <w:trHeight w:val="862"/>
        </w:trPr>
        <w:tc>
          <w:tcPr>
            <w:tcW w:w="1277" w:type="dxa"/>
            <w:vMerge/>
          </w:tcPr>
          <w:p w:rsidR="00D27FB5" w:rsidRPr="008A2245" w:rsidRDefault="00D27FB5" w:rsidP="002A566B">
            <w:pPr>
              <w:jc w:val="center"/>
              <w:rPr>
                <w:sz w:val="24"/>
                <w:szCs w:val="24"/>
              </w:rPr>
            </w:pPr>
          </w:p>
        </w:tc>
        <w:tc>
          <w:tcPr>
            <w:tcW w:w="2977" w:type="dxa"/>
          </w:tcPr>
          <w:p w:rsidR="00D27FB5" w:rsidRPr="008A2245" w:rsidRDefault="00D27FB5" w:rsidP="002A566B">
            <w:pPr>
              <w:rPr>
                <w:sz w:val="24"/>
                <w:szCs w:val="24"/>
              </w:rPr>
            </w:pPr>
            <w:r w:rsidRPr="008A2245">
              <w:rPr>
                <w:sz w:val="24"/>
                <w:szCs w:val="24"/>
              </w:rPr>
              <w:t>ученик научится</w:t>
            </w:r>
          </w:p>
        </w:tc>
        <w:tc>
          <w:tcPr>
            <w:tcW w:w="2976" w:type="dxa"/>
          </w:tcPr>
          <w:p w:rsidR="00D27FB5" w:rsidRPr="008A2245" w:rsidRDefault="00D27FB5" w:rsidP="002A566B">
            <w:pPr>
              <w:rPr>
                <w:sz w:val="24"/>
                <w:szCs w:val="24"/>
              </w:rPr>
            </w:pPr>
            <w:r w:rsidRPr="008A2245">
              <w:rPr>
                <w:sz w:val="24"/>
                <w:szCs w:val="24"/>
              </w:rPr>
              <w:t xml:space="preserve">ученик получит возможность научиться </w:t>
            </w:r>
          </w:p>
        </w:tc>
        <w:tc>
          <w:tcPr>
            <w:tcW w:w="4962" w:type="dxa"/>
            <w:vMerge/>
          </w:tcPr>
          <w:p w:rsidR="00D27FB5" w:rsidRPr="008A2245" w:rsidRDefault="00D27FB5" w:rsidP="002A566B">
            <w:pPr>
              <w:rPr>
                <w:sz w:val="24"/>
                <w:szCs w:val="24"/>
              </w:rPr>
            </w:pPr>
          </w:p>
        </w:tc>
        <w:tc>
          <w:tcPr>
            <w:tcW w:w="3921" w:type="dxa"/>
            <w:vMerge/>
          </w:tcPr>
          <w:p w:rsidR="00D27FB5" w:rsidRPr="008A2245" w:rsidRDefault="00D27FB5" w:rsidP="002A566B">
            <w:pPr>
              <w:rPr>
                <w:sz w:val="24"/>
                <w:szCs w:val="24"/>
              </w:rPr>
            </w:pPr>
          </w:p>
        </w:tc>
      </w:tr>
      <w:tr w:rsidR="00700CB8" w:rsidRPr="008A2245" w:rsidTr="00BA567E">
        <w:trPr>
          <w:trHeight w:val="862"/>
        </w:trPr>
        <w:tc>
          <w:tcPr>
            <w:tcW w:w="1277" w:type="dxa"/>
          </w:tcPr>
          <w:p w:rsidR="00700CB8" w:rsidRPr="008A2245" w:rsidRDefault="00700CB8" w:rsidP="00700CB8">
            <w:pPr>
              <w:rPr>
                <w:rFonts w:eastAsia="Calibri"/>
                <w:b/>
                <w:sz w:val="24"/>
                <w:szCs w:val="24"/>
              </w:rPr>
            </w:pPr>
            <w:r w:rsidRPr="008A2245">
              <w:rPr>
                <w:rFonts w:eastAsia="Calibri"/>
                <w:b/>
                <w:sz w:val="24"/>
                <w:szCs w:val="24"/>
              </w:rPr>
              <w:t xml:space="preserve">Законы взаимодействия и движения тел </w:t>
            </w:r>
          </w:p>
          <w:p w:rsidR="00700CB8" w:rsidRPr="008A2245" w:rsidRDefault="00700CB8" w:rsidP="00700CB8">
            <w:pPr>
              <w:tabs>
                <w:tab w:val="left" w:pos="851"/>
              </w:tabs>
              <w:ind w:left="709"/>
              <w:rPr>
                <w:sz w:val="24"/>
                <w:szCs w:val="24"/>
              </w:rPr>
            </w:pPr>
          </w:p>
          <w:p w:rsidR="00700CB8" w:rsidRPr="008A2245" w:rsidRDefault="00700CB8" w:rsidP="00700CB8">
            <w:pPr>
              <w:jc w:val="center"/>
              <w:rPr>
                <w:sz w:val="24"/>
                <w:szCs w:val="24"/>
              </w:rPr>
            </w:pPr>
          </w:p>
        </w:tc>
        <w:tc>
          <w:tcPr>
            <w:tcW w:w="2977" w:type="dxa"/>
          </w:tcPr>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взаимодействие тел, реактивное движение, колебательное движение, резонанс, волновое движение (звук);</w:t>
            </w:r>
          </w:p>
          <w:p w:rsidR="00700CB8" w:rsidRPr="008A2245" w:rsidRDefault="00E423D8" w:rsidP="00700CB8">
            <w:pPr>
              <w:widowControl w:val="0"/>
              <w:tabs>
                <w:tab w:val="left" w:pos="993"/>
              </w:tabs>
              <w:autoSpaceDE w:val="0"/>
              <w:autoSpaceDN w:val="0"/>
              <w:adjustRightInd w:val="0"/>
              <w:contextualSpacing/>
              <w:jc w:val="both"/>
              <w:rPr>
                <w:sz w:val="24"/>
                <w:szCs w:val="24"/>
              </w:rPr>
            </w:pPr>
            <w:proofErr w:type="gramStart"/>
            <w:r w:rsidRPr="008A2245">
              <w:rPr>
                <w:sz w:val="24"/>
                <w:szCs w:val="24"/>
              </w:rPr>
              <w:lastRenderedPageBreak/>
              <w:t>-</w:t>
            </w:r>
            <w:r w:rsidR="00700CB8" w:rsidRPr="008A2245">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сила (сила тяжести, сила упругости, сила трения), импульс тела, кинетическая энергия, потенциальная энергия, механическая работа, сила трения, амплитуда, период и частота колебаний, длина волны и скорость ее распространения;</w:t>
            </w:r>
            <w:proofErr w:type="gramEnd"/>
            <w:r w:rsidR="00700CB8" w:rsidRPr="008A2245">
              <w:rPr>
                <w:sz w:val="24"/>
                <w:szCs w:val="24"/>
              </w:rPr>
              <w:t xml:space="preserve">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xml:space="preserve">- анализировать свойства тел, механические явления и процессы, используя физические законы: закон сохранения энергии, закон всемирного тяготения, </w:t>
            </w:r>
            <w:r w:rsidRPr="008A2245">
              <w:rPr>
                <w:sz w:val="24"/>
                <w:szCs w:val="24"/>
              </w:rPr>
              <w:lastRenderedPageBreak/>
              <w:t xml:space="preserve">принцип суперпозиции сил, I, II и III законы Ньютона, закон сохранения импульса, закон; при этом различать словесную формулировку закона и его математическое выражение; </w:t>
            </w:r>
          </w:p>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различать основные признаки изученных физических моделей: материальная точка, инерциальная система отсчета;</w:t>
            </w:r>
          </w:p>
          <w:p w:rsidR="00700CB8" w:rsidRPr="008A2245" w:rsidRDefault="00700CB8" w:rsidP="00700CB8">
            <w:pPr>
              <w:widowControl w:val="0"/>
              <w:tabs>
                <w:tab w:val="left" w:pos="993"/>
              </w:tabs>
              <w:autoSpaceDE w:val="0"/>
              <w:autoSpaceDN w:val="0"/>
              <w:adjustRightInd w:val="0"/>
              <w:contextualSpacing/>
              <w:jc w:val="both"/>
              <w:rPr>
                <w:sz w:val="24"/>
                <w:szCs w:val="24"/>
              </w:rPr>
            </w:pPr>
            <w:proofErr w:type="gramStart"/>
            <w:r w:rsidRPr="008A2245">
              <w:rPr>
                <w:sz w:val="24"/>
                <w:szCs w:val="24"/>
              </w:rPr>
              <w:t xml:space="preserve">- 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сила трения скольжения, коэффициент трения, </w:t>
            </w:r>
            <w:r w:rsidRPr="008A2245">
              <w:rPr>
                <w:sz w:val="24"/>
                <w:szCs w:val="24"/>
              </w:rPr>
              <w:lastRenderedPageBreak/>
              <w:t>амплитуда, период и частота колебаний, длина волны</w:t>
            </w:r>
            <w:proofErr w:type="gramEnd"/>
            <w:r w:rsidRPr="008A2245">
              <w:rPr>
                <w:sz w:val="24"/>
                <w:szCs w:val="24"/>
              </w:rPr>
              <w:t xml:space="preserve">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00CB8" w:rsidRPr="008A2245" w:rsidRDefault="00700CB8" w:rsidP="00700CB8">
            <w:pPr>
              <w:widowControl w:val="0"/>
              <w:autoSpaceDE w:val="0"/>
              <w:autoSpaceDN w:val="0"/>
              <w:adjustRightInd w:val="0"/>
              <w:contextualSpacing/>
              <w:jc w:val="both"/>
              <w:rPr>
                <w:sz w:val="24"/>
                <w:szCs w:val="24"/>
              </w:rPr>
            </w:pPr>
          </w:p>
        </w:tc>
        <w:tc>
          <w:tcPr>
            <w:tcW w:w="2976" w:type="dxa"/>
          </w:tcPr>
          <w:p w:rsidR="00700CB8" w:rsidRPr="008A2245" w:rsidRDefault="00700CB8" w:rsidP="00700CB8">
            <w:pPr>
              <w:widowControl w:val="0"/>
              <w:tabs>
                <w:tab w:val="left" w:pos="993"/>
              </w:tabs>
              <w:autoSpaceDE w:val="0"/>
              <w:autoSpaceDN w:val="0"/>
              <w:adjustRightInd w:val="0"/>
              <w:contextualSpacing/>
              <w:rPr>
                <w:sz w:val="24"/>
                <w:szCs w:val="24"/>
              </w:rPr>
            </w:pPr>
            <w:proofErr w:type="gramStart"/>
            <w:r w:rsidRPr="008A2245">
              <w:rPr>
                <w:sz w:val="24"/>
                <w:szCs w:val="24"/>
              </w:rPr>
              <w:lastRenderedPageBreak/>
              <w:t xml:space="preserve">-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w:t>
            </w:r>
            <w:r w:rsidRPr="008A2245">
              <w:rPr>
                <w:sz w:val="24"/>
                <w:szCs w:val="24"/>
              </w:rPr>
              <w:lastRenderedPageBreak/>
              <w:t>экологических последствий исследования космического пространств;</w:t>
            </w:r>
            <w:proofErr w:type="gramEnd"/>
          </w:p>
          <w:p w:rsidR="00700CB8" w:rsidRPr="008A2245" w:rsidRDefault="00700CB8" w:rsidP="00700CB8">
            <w:pPr>
              <w:widowControl w:val="0"/>
              <w:tabs>
                <w:tab w:val="left" w:pos="993"/>
              </w:tabs>
              <w:autoSpaceDE w:val="0"/>
              <w:autoSpaceDN w:val="0"/>
              <w:adjustRightInd w:val="0"/>
              <w:contextualSpacing/>
              <w:rPr>
                <w:sz w:val="24"/>
                <w:szCs w:val="24"/>
              </w:rPr>
            </w:pPr>
            <w:r w:rsidRPr="008A2245">
              <w:rPr>
                <w:sz w:val="24"/>
                <w:szCs w:val="24"/>
              </w:rPr>
              <w:t>- 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w:t>
            </w:r>
          </w:p>
          <w:p w:rsidR="00700CB8" w:rsidRPr="008A2245" w:rsidRDefault="00700CB8" w:rsidP="00700CB8">
            <w:pPr>
              <w:widowControl w:val="0"/>
              <w:tabs>
                <w:tab w:val="left" w:pos="993"/>
              </w:tabs>
              <w:autoSpaceDE w:val="0"/>
              <w:autoSpaceDN w:val="0"/>
              <w:adjustRightInd w:val="0"/>
              <w:contextualSpacing/>
              <w:rPr>
                <w:sz w:val="24"/>
                <w:szCs w:val="24"/>
              </w:rPr>
            </w:pPr>
            <w:r w:rsidRPr="008A2245">
              <w:rPr>
                <w:sz w:val="24"/>
                <w:szCs w:val="24"/>
              </w:rPr>
              <w:t>- 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00CB8" w:rsidRPr="008A2245" w:rsidRDefault="00700CB8" w:rsidP="00700CB8">
            <w:pPr>
              <w:pStyle w:val="c11"/>
              <w:spacing w:before="0" w:beforeAutospacing="0" w:after="0" w:afterAutospacing="0" w:line="23" w:lineRule="atLeast"/>
              <w:ind w:firstLine="454"/>
              <w:jc w:val="both"/>
              <w:rPr>
                <w:color w:val="000000"/>
                <w:sz w:val="24"/>
                <w:szCs w:val="24"/>
              </w:rPr>
            </w:pPr>
          </w:p>
        </w:tc>
        <w:tc>
          <w:tcPr>
            <w:tcW w:w="4962" w:type="dxa"/>
          </w:tcPr>
          <w:p w:rsidR="00700CB8" w:rsidRPr="008A2245" w:rsidRDefault="00700CB8" w:rsidP="00700CB8">
            <w:pPr>
              <w:rPr>
                <w:sz w:val="24"/>
                <w:szCs w:val="24"/>
                <w:lang w:val="tt-RU"/>
              </w:rPr>
            </w:pPr>
            <w:r w:rsidRPr="008A2245">
              <w:rPr>
                <w:b/>
                <w:sz w:val="24"/>
                <w:szCs w:val="24"/>
                <w:lang w:val="tt-RU"/>
              </w:rPr>
              <w:lastRenderedPageBreak/>
              <w:t>Регулятивные</w:t>
            </w:r>
            <w:r w:rsidRPr="008A2245">
              <w:rPr>
                <w:sz w:val="24"/>
                <w:szCs w:val="24"/>
                <w:lang w:val="tt-RU"/>
              </w:rPr>
              <w:t>:</w:t>
            </w:r>
          </w:p>
          <w:p w:rsidR="00700CB8" w:rsidRPr="008A2245" w:rsidRDefault="00700CB8" w:rsidP="00700CB8">
            <w:pPr>
              <w:rPr>
                <w:sz w:val="24"/>
                <w:szCs w:val="24"/>
              </w:rPr>
            </w:pPr>
            <w:r w:rsidRPr="008A2245">
              <w:rPr>
                <w:sz w:val="24"/>
                <w:szCs w:val="24"/>
              </w:rPr>
              <w:t>Ставят учебную задачу на основе соотнесения того, что уже известно и усвоено, и того, что еще неизвестно.</w:t>
            </w:r>
          </w:p>
          <w:p w:rsidR="00700CB8" w:rsidRPr="008A2245" w:rsidRDefault="00700CB8" w:rsidP="00700CB8">
            <w:pPr>
              <w:rPr>
                <w:sz w:val="24"/>
                <w:szCs w:val="24"/>
                <w:lang w:val="tt-RU"/>
              </w:rPr>
            </w:pPr>
            <w:r w:rsidRPr="008A2245">
              <w:rPr>
                <w:sz w:val="24"/>
                <w:szCs w:val="24"/>
              </w:rPr>
              <w:t>Определяют последовательность промежуточных целей с учетом конечного результата</w:t>
            </w:r>
            <w:proofErr w:type="gramStart"/>
            <w:r w:rsidRPr="008A2245">
              <w:rPr>
                <w:sz w:val="24"/>
                <w:szCs w:val="24"/>
              </w:rPr>
              <w:t xml:space="preserve">.. </w:t>
            </w:r>
            <w:proofErr w:type="gramEnd"/>
          </w:p>
          <w:p w:rsidR="00700CB8" w:rsidRPr="008A2245" w:rsidRDefault="00700CB8" w:rsidP="00700CB8">
            <w:pPr>
              <w:rPr>
                <w:sz w:val="24"/>
                <w:szCs w:val="24"/>
              </w:rPr>
            </w:pPr>
            <w:r w:rsidRPr="008A2245">
              <w:rPr>
                <w:sz w:val="24"/>
                <w:szCs w:val="24"/>
              </w:rPr>
              <w:t>Сличают способ и результат своих действий с заданным эталоном, обнаруживают отклонения и отличия от эталона, вносят коррективы в способ своих действий.</w:t>
            </w:r>
          </w:p>
          <w:p w:rsidR="00700CB8" w:rsidRPr="008A2245" w:rsidRDefault="00700CB8" w:rsidP="00700CB8">
            <w:pPr>
              <w:rPr>
                <w:sz w:val="24"/>
                <w:szCs w:val="24"/>
              </w:rPr>
            </w:pPr>
            <w:r w:rsidRPr="008A2245">
              <w:rPr>
                <w:sz w:val="24"/>
                <w:szCs w:val="24"/>
              </w:rPr>
              <w:t>Выделяют и осознают то, что уже усвоено и что еще подлежит усвоению, осознают качество и уровень усвоения</w:t>
            </w:r>
          </w:p>
          <w:p w:rsidR="00700CB8" w:rsidRPr="008A2245" w:rsidRDefault="00700CB8" w:rsidP="00700CB8">
            <w:pPr>
              <w:rPr>
                <w:sz w:val="24"/>
                <w:szCs w:val="24"/>
              </w:rPr>
            </w:pPr>
            <w:r w:rsidRPr="008A2245">
              <w:rPr>
                <w:sz w:val="24"/>
                <w:szCs w:val="24"/>
              </w:rPr>
              <w:t>Выделяют и осознают то, что уже усвоено и что еще подлежит усвоению</w:t>
            </w:r>
            <w:proofErr w:type="gramStart"/>
            <w:r w:rsidRPr="008A2245">
              <w:rPr>
                <w:sz w:val="24"/>
                <w:szCs w:val="24"/>
              </w:rPr>
              <w:t xml:space="preserve"> С</w:t>
            </w:r>
            <w:proofErr w:type="gramEnd"/>
            <w:r w:rsidRPr="008A2245">
              <w:rPr>
                <w:sz w:val="24"/>
                <w:szCs w:val="24"/>
              </w:rPr>
              <w:t>оставляют план и последовательность действий.</w:t>
            </w:r>
          </w:p>
          <w:p w:rsidR="00700CB8" w:rsidRPr="008A2245" w:rsidRDefault="00700CB8" w:rsidP="00700CB8">
            <w:pPr>
              <w:rPr>
                <w:sz w:val="24"/>
                <w:szCs w:val="24"/>
                <w:lang w:val="tt-RU"/>
              </w:rPr>
            </w:pPr>
            <w:r w:rsidRPr="008A2245">
              <w:rPr>
                <w:sz w:val="24"/>
                <w:szCs w:val="24"/>
              </w:rPr>
              <w:t>Принимают и сохраняют  познавательную цель,  четко выполняют требования познавательной задачи</w:t>
            </w:r>
          </w:p>
          <w:p w:rsidR="00700CB8" w:rsidRPr="008A2245" w:rsidRDefault="00700CB8" w:rsidP="00700CB8">
            <w:pPr>
              <w:rPr>
                <w:sz w:val="24"/>
                <w:szCs w:val="24"/>
              </w:rPr>
            </w:pPr>
            <w:r w:rsidRPr="008A2245">
              <w:rPr>
                <w:sz w:val="24"/>
                <w:szCs w:val="24"/>
              </w:rPr>
              <w:t xml:space="preserve">Самостоятельно формулируют </w:t>
            </w:r>
            <w:r w:rsidRPr="008A2245">
              <w:rPr>
                <w:sz w:val="24"/>
                <w:szCs w:val="24"/>
              </w:rPr>
              <w:lastRenderedPageBreak/>
              <w:t>познавательную цель и строят действия в соответствии с ней</w:t>
            </w:r>
          </w:p>
          <w:p w:rsidR="00700CB8" w:rsidRPr="008A2245" w:rsidRDefault="00700CB8" w:rsidP="00700CB8">
            <w:pPr>
              <w:rPr>
                <w:sz w:val="24"/>
                <w:szCs w:val="24"/>
              </w:rPr>
            </w:pPr>
            <w:r w:rsidRPr="008A2245">
              <w:rPr>
                <w:sz w:val="24"/>
                <w:szCs w:val="24"/>
              </w:rPr>
              <w:t>Овладеть навыками самостоятельного приобретения знаний</w:t>
            </w:r>
          </w:p>
          <w:p w:rsidR="00700CB8" w:rsidRPr="008A2245" w:rsidRDefault="00700CB8" w:rsidP="00700CB8">
            <w:pPr>
              <w:rPr>
                <w:sz w:val="24"/>
                <w:szCs w:val="24"/>
                <w:lang w:val="tt-RU"/>
              </w:rPr>
            </w:pPr>
            <w:r w:rsidRPr="008A2245">
              <w:rPr>
                <w:sz w:val="24"/>
                <w:szCs w:val="24"/>
              </w:rPr>
              <w:t>Принимают познавательную цель, сохраняют ее при выполнении учебных действий</w:t>
            </w:r>
          </w:p>
          <w:p w:rsidR="00700CB8" w:rsidRPr="008A2245" w:rsidRDefault="00700CB8" w:rsidP="00700CB8">
            <w:pPr>
              <w:autoSpaceDE w:val="0"/>
              <w:autoSpaceDN w:val="0"/>
              <w:adjustRightInd w:val="0"/>
              <w:rPr>
                <w:b/>
                <w:sz w:val="24"/>
                <w:szCs w:val="24"/>
                <w:lang w:val="tt-RU"/>
              </w:rPr>
            </w:pPr>
            <w:r w:rsidRPr="008A2245">
              <w:rPr>
                <w:b/>
                <w:sz w:val="24"/>
                <w:szCs w:val="24"/>
                <w:lang w:val="tt-RU"/>
              </w:rPr>
              <w:t>Коммуникативные:</w:t>
            </w:r>
          </w:p>
          <w:p w:rsidR="00700CB8" w:rsidRPr="008A2245" w:rsidRDefault="00700CB8" w:rsidP="00700CB8">
            <w:pPr>
              <w:rPr>
                <w:sz w:val="24"/>
                <w:szCs w:val="24"/>
                <w:lang w:val="tt-RU"/>
              </w:rPr>
            </w:pPr>
            <w:r w:rsidRPr="008A2245">
              <w:rPr>
                <w:sz w:val="24"/>
                <w:szCs w:val="24"/>
              </w:rPr>
              <w:t xml:space="preserve">Позитивно относятся к процессу общения. </w:t>
            </w:r>
          </w:p>
          <w:p w:rsidR="00700CB8" w:rsidRPr="008A2245" w:rsidRDefault="00700CB8" w:rsidP="00700CB8">
            <w:pPr>
              <w:rPr>
                <w:sz w:val="24"/>
                <w:szCs w:val="24"/>
              </w:rPr>
            </w:pPr>
            <w:r w:rsidRPr="008A2245">
              <w:rPr>
                <w:sz w:val="24"/>
                <w:szCs w:val="24"/>
              </w:rPr>
              <w:t>Умеют задавать вопросы, строить понятные высказывания, обосновывать и доказывать свою точку зрения.</w:t>
            </w:r>
          </w:p>
          <w:p w:rsidR="00700CB8" w:rsidRPr="008A2245" w:rsidRDefault="00700CB8" w:rsidP="00700CB8">
            <w:pPr>
              <w:rPr>
                <w:sz w:val="24"/>
                <w:szCs w:val="24"/>
                <w:lang w:val="tt-RU"/>
              </w:rPr>
            </w:pPr>
            <w:r w:rsidRPr="008A2245">
              <w:rPr>
                <w:sz w:val="24"/>
                <w:szCs w:val="24"/>
              </w:rPr>
              <w:t xml:space="preserve">Осознают свои действия. </w:t>
            </w:r>
          </w:p>
          <w:p w:rsidR="00700CB8" w:rsidRPr="008A2245" w:rsidRDefault="00700CB8" w:rsidP="00700CB8">
            <w:pPr>
              <w:rPr>
                <w:sz w:val="24"/>
                <w:szCs w:val="24"/>
                <w:lang w:val="tt-RU"/>
              </w:rPr>
            </w:pPr>
            <w:r w:rsidRPr="008A2245">
              <w:rPr>
                <w:sz w:val="24"/>
                <w:szCs w:val="24"/>
              </w:rPr>
              <w:t>Учатся строить понятные для партнера высказывания.</w:t>
            </w:r>
          </w:p>
          <w:p w:rsidR="00700CB8" w:rsidRPr="008A2245" w:rsidRDefault="00700CB8" w:rsidP="00700CB8">
            <w:pPr>
              <w:rPr>
                <w:sz w:val="24"/>
                <w:szCs w:val="24"/>
                <w:lang w:val="tt-RU"/>
              </w:rPr>
            </w:pPr>
            <w:r w:rsidRPr="008A2245">
              <w:rPr>
                <w:sz w:val="24"/>
                <w:szCs w:val="24"/>
              </w:rPr>
              <w:t xml:space="preserve">Имеют навыки конструктивного общения, свои действия. </w:t>
            </w:r>
          </w:p>
          <w:p w:rsidR="00700CB8" w:rsidRPr="008A2245" w:rsidRDefault="00700CB8" w:rsidP="00700CB8">
            <w:pPr>
              <w:rPr>
                <w:sz w:val="24"/>
                <w:szCs w:val="24"/>
                <w:lang w:val="tt-RU"/>
              </w:rPr>
            </w:pPr>
            <w:r w:rsidRPr="008A2245">
              <w:rPr>
                <w:sz w:val="24"/>
                <w:szCs w:val="24"/>
              </w:rPr>
              <w:t xml:space="preserve">Учатся строить понятные для партнера высказывания. </w:t>
            </w:r>
          </w:p>
          <w:p w:rsidR="00700CB8" w:rsidRPr="008A2245" w:rsidRDefault="00700CB8" w:rsidP="00700CB8">
            <w:pPr>
              <w:rPr>
                <w:sz w:val="24"/>
                <w:szCs w:val="24"/>
                <w:lang w:val="tt-RU"/>
              </w:rPr>
            </w:pPr>
            <w:r w:rsidRPr="008A2245">
              <w:rPr>
                <w:sz w:val="24"/>
                <w:szCs w:val="24"/>
              </w:rPr>
              <w:t>Умеют слушать собеседника,  формулировать вопросы.</w:t>
            </w:r>
          </w:p>
          <w:p w:rsidR="00700CB8" w:rsidRPr="008A2245" w:rsidRDefault="00700CB8" w:rsidP="00700CB8">
            <w:pPr>
              <w:rPr>
                <w:sz w:val="24"/>
                <w:szCs w:val="24"/>
              </w:rPr>
            </w:pPr>
            <w:r w:rsidRPr="008A2245">
              <w:rPr>
                <w:sz w:val="24"/>
                <w:szCs w:val="24"/>
              </w:rPr>
              <w:t>Понимают относительность оценок и выборов, совершаемых людьми</w:t>
            </w:r>
          </w:p>
          <w:p w:rsidR="00700CB8" w:rsidRPr="008A2245" w:rsidRDefault="00700CB8" w:rsidP="00700CB8">
            <w:pPr>
              <w:rPr>
                <w:sz w:val="24"/>
                <w:szCs w:val="24"/>
                <w:lang w:val="tt-RU"/>
              </w:rPr>
            </w:pPr>
            <w:r w:rsidRPr="008A2245">
              <w:rPr>
                <w:sz w:val="24"/>
                <w:szCs w:val="24"/>
              </w:rPr>
              <w:t xml:space="preserve">Владеют вербальными и невербальными средствами общения </w:t>
            </w:r>
          </w:p>
          <w:p w:rsidR="00700CB8" w:rsidRPr="008A2245" w:rsidRDefault="00700CB8" w:rsidP="00700CB8">
            <w:pPr>
              <w:rPr>
                <w:sz w:val="24"/>
                <w:szCs w:val="24"/>
              </w:rPr>
            </w:pPr>
            <w:r w:rsidRPr="008A2245">
              <w:rPr>
                <w:sz w:val="24"/>
                <w:szCs w:val="24"/>
              </w:rPr>
              <w:t>Осуществляют взаимоконтроль и взаимопомощь.</w:t>
            </w:r>
          </w:p>
          <w:p w:rsidR="00700CB8" w:rsidRPr="008A2245" w:rsidRDefault="00700CB8" w:rsidP="00700CB8">
            <w:pPr>
              <w:rPr>
                <w:sz w:val="24"/>
                <w:szCs w:val="24"/>
              </w:rPr>
            </w:pPr>
            <w:r w:rsidRPr="008A2245">
              <w:rPr>
                <w:sz w:val="24"/>
                <w:szCs w:val="24"/>
              </w:rPr>
              <w:t xml:space="preserve">Имеют навыки конструктивного общения, взаимопонимания. </w:t>
            </w:r>
          </w:p>
          <w:p w:rsidR="00700CB8" w:rsidRPr="008A2245" w:rsidRDefault="00700CB8" w:rsidP="00700CB8">
            <w:pPr>
              <w:autoSpaceDE w:val="0"/>
              <w:autoSpaceDN w:val="0"/>
              <w:adjustRightInd w:val="0"/>
              <w:rPr>
                <w:sz w:val="24"/>
                <w:szCs w:val="24"/>
                <w:lang w:val="tt-RU"/>
              </w:rPr>
            </w:pPr>
            <w:r w:rsidRPr="008A2245">
              <w:rPr>
                <w:sz w:val="24"/>
                <w:szCs w:val="24"/>
              </w:rPr>
              <w:t>Строят понятные для партнера высказывания.</w:t>
            </w:r>
          </w:p>
          <w:p w:rsidR="00700CB8" w:rsidRPr="008A2245" w:rsidRDefault="00700CB8" w:rsidP="00700CB8">
            <w:pPr>
              <w:autoSpaceDE w:val="0"/>
              <w:autoSpaceDN w:val="0"/>
              <w:adjustRightInd w:val="0"/>
              <w:rPr>
                <w:sz w:val="24"/>
                <w:szCs w:val="24"/>
                <w:lang w:val="tt-RU"/>
              </w:rPr>
            </w:pPr>
            <w:r w:rsidRPr="008A2245">
              <w:rPr>
                <w:sz w:val="24"/>
                <w:szCs w:val="24"/>
              </w:rPr>
              <w:t xml:space="preserve">Обосновывают и доказывают свою точку зрения. </w:t>
            </w:r>
          </w:p>
          <w:p w:rsidR="00700CB8" w:rsidRPr="008A2245" w:rsidRDefault="00700CB8" w:rsidP="00700CB8">
            <w:pPr>
              <w:autoSpaceDE w:val="0"/>
              <w:autoSpaceDN w:val="0"/>
              <w:adjustRightInd w:val="0"/>
              <w:rPr>
                <w:sz w:val="24"/>
                <w:szCs w:val="24"/>
                <w:lang w:val="tt-RU"/>
              </w:rPr>
            </w:pPr>
            <w:r w:rsidRPr="008A2245">
              <w:rPr>
                <w:sz w:val="24"/>
                <w:szCs w:val="24"/>
              </w:rPr>
              <w:t>Планируют общие способы работы.</w:t>
            </w:r>
          </w:p>
          <w:p w:rsidR="00700CB8" w:rsidRPr="008A2245" w:rsidRDefault="00700CB8" w:rsidP="00700CB8">
            <w:pPr>
              <w:rPr>
                <w:sz w:val="24"/>
                <w:szCs w:val="24"/>
              </w:rPr>
            </w:pPr>
            <w:r w:rsidRPr="008A2245">
              <w:rPr>
                <w:sz w:val="24"/>
                <w:szCs w:val="24"/>
              </w:rPr>
              <w:t>Умеют полно и точно выражать свои мысли в соответствии с задачами и условиями коммуникации.</w:t>
            </w:r>
          </w:p>
          <w:p w:rsidR="00700CB8" w:rsidRPr="008A2245" w:rsidRDefault="00700CB8" w:rsidP="00700CB8">
            <w:pPr>
              <w:autoSpaceDE w:val="0"/>
              <w:autoSpaceDN w:val="0"/>
              <w:adjustRightInd w:val="0"/>
              <w:rPr>
                <w:sz w:val="24"/>
                <w:szCs w:val="24"/>
                <w:lang w:val="tt-RU"/>
              </w:rPr>
            </w:pPr>
            <w:r w:rsidRPr="008A2245">
              <w:rPr>
                <w:sz w:val="24"/>
                <w:szCs w:val="24"/>
              </w:rPr>
              <w:lastRenderedPageBreak/>
              <w:t>Используют адекватные языковые средства для отображения своих чувств, мыслей и побуждений.</w:t>
            </w:r>
          </w:p>
          <w:p w:rsidR="00700CB8" w:rsidRPr="008A2245" w:rsidRDefault="00D9619D" w:rsidP="00D9619D">
            <w:pPr>
              <w:autoSpaceDE w:val="0"/>
              <w:autoSpaceDN w:val="0"/>
              <w:adjustRightInd w:val="0"/>
              <w:rPr>
                <w:b/>
                <w:sz w:val="24"/>
                <w:szCs w:val="24"/>
                <w:lang w:val="tt-RU"/>
              </w:rPr>
            </w:pPr>
            <w:r w:rsidRPr="008A2245">
              <w:rPr>
                <w:b/>
                <w:sz w:val="24"/>
                <w:szCs w:val="24"/>
                <w:lang w:val="tt-RU"/>
              </w:rPr>
              <w:t>Познавател</w:t>
            </w:r>
            <w:proofErr w:type="spellStart"/>
            <w:r w:rsidRPr="008A2245">
              <w:rPr>
                <w:b/>
                <w:sz w:val="24"/>
                <w:szCs w:val="24"/>
              </w:rPr>
              <w:t>ь</w:t>
            </w:r>
            <w:proofErr w:type="spellEnd"/>
            <w:r w:rsidRPr="008A2245">
              <w:rPr>
                <w:b/>
                <w:sz w:val="24"/>
                <w:szCs w:val="24"/>
                <w:lang w:val="tt-RU"/>
              </w:rPr>
              <w:t>ные:</w:t>
            </w:r>
            <w:r w:rsidRPr="008A2245">
              <w:rPr>
                <w:b/>
                <w:sz w:val="24"/>
                <w:szCs w:val="24"/>
                <w:lang w:val="tt-RU"/>
              </w:rPr>
              <w:tab/>
            </w:r>
          </w:p>
          <w:p w:rsidR="00D9619D" w:rsidRPr="008A2245" w:rsidRDefault="00D9619D" w:rsidP="00D9619D">
            <w:pPr>
              <w:autoSpaceDE w:val="0"/>
              <w:autoSpaceDN w:val="0"/>
              <w:adjustRightInd w:val="0"/>
              <w:rPr>
                <w:sz w:val="24"/>
                <w:szCs w:val="24"/>
              </w:rPr>
            </w:pPr>
            <w:r w:rsidRPr="008A2245">
              <w:rPr>
                <w:sz w:val="24"/>
                <w:szCs w:val="24"/>
              </w:rPr>
              <w:t xml:space="preserve">Пробуют самостоятельно формулировать определения понятий (наука, природа, человек). Умеют классифицировать объекты.  </w:t>
            </w:r>
          </w:p>
          <w:p w:rsidR="00D9619D" w:rsidRPr="008A2245" w:rsidRDefault="00D9619D" w:rsidP="00D9619D">
            <w:pPr>
              <w:tabs>
                <w:tab w:val="left" w:pos="1612"/>
              </w:tabs>
              <w:rPr>
                <w:sz w:val="24"/>
                <w:szCs w:val="24"/>
              </w:rPr>
            </w:pPr>
            <w:r w:rsidRPr="008A2245">
              <w:rPr>
                <w:sz w:val="24"/>
                <w:szCs w:val="24"/>
              </w:rPr>
              <w:t xml:space="preserve">Выделяют количественные характеристики объектов, заданные словами. </w:t>
            </w:r>
          </w:p>
          <w:p w:rsidR="00D9619D" w:rsidRPr="008A2245" w:rsidRDefault="00D9619D" w:rsidP="00D9619D">
            <w:pPr>
              <w:autoSpaceDE w:val="0"/>
              <w:autoSpaceDN w:val="0"/>
              <w:adjustRightInd w:val="0"/>
              <w:rPr>
                <w:sz w:val="24"/>
                <w:szCs w:val="24"/>
              </w:rPr>
            </w:pPr>
            <w:r w:rsidRPr="008A2245">
              <w:rPr>
                <w:sz w:val="24"/>
                <w:szCs w:val="24"/>
              </w:rPr>
              <w:t>Умеют заменять термины определениями.</w:t>
            </w:r>
          </w:p>
          <w:p w:rsidR="00D9619D" w:rsidRPr="008A2245" w:rsidRDefault="00D9619D" w:rsidP="00D9619D">
            <w:pPr>
              <w:autoSpaceDE w:val="0"/>
              <w:autoSpaceDN w:val="0"/>
              <w:adjustRightInd w:val="0"/>
              <w:rPr>
                <w:sz w:val="24"/>
                <w:szCs w:val="24"/>
              </w:rPr>
            </w:pPr>
            <w:r w:rsidRPr="008A2245">
              <w:rPr>
                <w:sz w:val="24"/>
                <w:szCs w:val="24"/>
              </w:rPr>
              <w:t xml:space="preserve"> Выделяют количественные характеристики объектов, заданные словами. </w:t>
            </w:r>
          </w:p>
          <w:p w:rsidR="00D9619D" w:rsidRPr="008A2245" w:rsidRDefault="00D9619D" w:rsidP="00D9619D">
            <w:pPr>
              <w:autoSpaceDE w:val="0"/>
              <w:autoSpaceDN w:val="0"/>
              <w:adjustRightInd w:val="0"/>
              <w:rPr>
                <w:sz w:val="24"/>
                <w:szCs w:val="24"/>
              </w:rPr>
            </w:pPr>
            <w:r w:rsidRPr="008A2245">
              <w:rPr>
                <w:sz w:val="24"/>
                <w:szCs w:val="24"/>
              </w:rPr>
              <w:t>Умеют заменять термины определениями</w:t>
            </w:r>
            <w:proofErr w:type="gramStart"/>
            <w:r w:rsidRPr="008A2245">
              <w:rPr>
                <w:sz w:val="24"/>
                <w:szCs w:val="24"/>
              </w:rPr>
              <w:t>.</w:t>
            </w:r>
            <w:proofErr w:type="gramEnd"/>
            <w:r w:rsidRPr="008A2245">
              <w:rPr>
                <w:sz w:val="24"/>
                <w:szCs w:val="24"/>
              </w:rPr>
              <w:t xml:space="preserve">  </w:t>
            </w:r>
            <w:proofErr w:type="gramStart"/>
            <w:r w:rsidRPr="008A2245">
              <w:rPr>
                <w:sz w:val="24"/>
                <w:szCs w:val="24"/>
              </w:rPr>
              <w:t>о</w:t>
            </w:r>
            <w:proofErr w:type="gramEnd"/>
            <w:r w:rsidRPr="008A2245">
              <w:rPr>
                <w:sz w:val="24"/>
                <w:szCs w:val="24"/>
              </w:rPr>
              <w:t>босновывают способы решения задачи</w:t>
            </w:r>
          </w:p>
          <w:p w:rsidR="00D9619D" w:rsidRPr="008A2245" w:rsidRDefault="00D9619D" w:rsidP="00D9619D">
            <w:pPr>
              <w:autoSpaceDE w:val="0"/>
              <w:autoSpaceDN w:val="0"/>
              <w:adjustRightInd w:val="0"/>
              <w:rPr>
                <w:sz w:val="24"/>
                <w:szCs w:val="24"/>
              </w:rPr>
            </w:pPr>
            <w:r w:rsidRPr="008A2245">
              <w:rPr>
                <w:sz w:val="24"/>
                <w:szCs w:val="24"/>
              </w:rPr>
              <w:t>Выделяют объекты и процессы с точки зрения целого и частей.</w:t>
            </w:r>
          </w:p>
          <w:p w:rsidR="00D9619D" w:rsidRPr="008A2245" w:rsidRDefault="00D9619D" w:rsidP="00D9619D">
            <w:pPr>
              <w:autoSpaceDE w:val="0"/>
              <w:autoSpaceDN w:val="0"/>
              <w:adjustRightInd w:val="0"/>
              <w:rPr>
                <w:sz w:val="24"/>
                <w:szCs w:val="24"/>
              </w:rPr>
            </w:pPr>
            <w:proofErr w:type="gramStart"/>
            <w:r w:rsidRPr="008A2245">
              <w:rPr>
                <w:sz w:val="24"/>
                <w:szCs w:val="24"/>
              </w:rPr>
              <w:t>Выражают смысл ситуации различными средствами (рисунки, символы, схемы, знаки</w:t>
            </w:r>
            <w:proofErr w:type="gramEnd"/>
          </w:p>
          <w:p w:rsidR="00D9619D" w:rsidRPr="008A2245" w:rsidRDefault="00D9619D" w:rsidP="00D9619D">
            <w:pPr>
              <w:autoSpaceDE w:val="0"/>
              <w:autoSpaceDN w:val="0"/>
              <w:adjustRightInd w:val="0"/>
              <w:rPr>
                <w:sz w:val="24"/>
                <w:szCs w:val="24"/>
              </w:rPr>
            </w:pPr>
            <w:r w:rsidRPr="008A2245">
              <w:rPr>
                <w:sz w:val="24"/>
                <w:szCs w:val="24"/>
              </w:rPr>
              <w:t xml:space="preserve">Выделяют формальную структуру задачи. </w:t>
            </w:r>
          </w:p>
          <w:p w:rsidR="00D9619D" w:rsidRPr="008A2245" w:rsidRDefault="00D9619D" w:rsidP="00D9619D">
            <w:pPr>
              <w:autoSpaceDE w:val="0"/>
              <w:autoSpaceDN w:val="0"/>
              <w:adjustRightInd w:val="0"/>
              <w:rPr>
                <w:sz w:val="24"/>
                <w:szCs w:val="24"/>
              </w:rPr>
            </w:pPr>
            <w:r w:rsidRPr="008A2245">
              <w:rPr>
                <w:sz w:val="24"/>
                <w:szCs w:val="24"/>
              </w:rPr>
              <w:t>Выделяют количественные характеристики объектов, заданные словами.</w:t>
            </w:r>
          </w:p>
          <w:p w:rsidR="00D9619D" w:rsidRPr="008A2245" w:rsidRDefault="00D9619D" w:rsidP="00D9619D">
            <w:pPr>
              <w:autoSpaceDE w:val="0"/>
              <w:autoSpaceDN w:val="0"/>
              <w:adjustRightInd w:val="0"/>
              <w:rPr>
                <w:sz w:val="24"/>
                <w:szCs w:val="24"/>
              </w:rPr>
            </w:pPr>
            <w:r w:rsidRPr="008A2245">
              <w:rPr>
                <w:sz w:val="24"/>
                <w:szCs w:val="24"/>
              </w:rPr>
              <w:t>Анализируют наблюдаемые явления, обобщают и делают выводы</w:t>
            </w:r>
          </w:p>
          <w:p w:rsidR="00D9619D" w:rsidRPr="008A2245" w:rsidRDefault="00D9619D" w:rsidP="00D9619D">
            <w:pPr>
              <w:tabs>
                <w:tab w:val="left" w:pos="1612"/>
              </w:tabs>
              <w:rPr>
                <w:sz w:val="24"/>
                <w:szCs w:val="24"/>
              </w:rPr>
            </w:pPr>
            <w:r w:rsidRPr="008A2245">
              <w:rPr>
                <w:sz w:val="24"/>
                <w:szCs w:val="24"/>
              </w:rPr>
              <w:t>Выбирают знаково-символические средства для построения модели.</w:t>
            </w:r>
          </w:p>
          <w:p w:rsidR="00D9619D" w:rsidRPr="008A2245" w:rsidRDefault="00D9619D" w:rsidP="00D9619D">
            <w:pPr>
              <w:autoSpaceDE w:val="0"/>
              <w:autoSpaceDN w:val="0"/>
              <w:adjustRightInd w:val="0"/>
              <w:rPr>
                <w:sz w:val="24"/>
                <w:szCs w:val="24"/>
              </w:rPr>
            </w:pPr>
            <w:r w:rsidRPr="008A2245">
              <w:rPr>
                <w:sz w:val="24"/>
                <w:szCs w:val="24"/>
              </w:rPr>
              <w:t xml:space="preserve"> Выделяют обобщенный смысл наблюдаемых явлений</w:t>
            </w:r>
          </w:p>
          <w:p w:rsidR="00D9619D" w:rsidRPr="008A2245" w:rsidRDefault="00D9619D" w:rsidP="00D9619D">
            <w:pPr>
              <w:autoSpaceDE w:val="0"/>
              <w:autoSpaceDN w:val="0"/>
              <w:adjustRightInd w:val="0"/>
              <w:rPr>
                <w:sz w:val="24"/>
                <w:szCs w:val="24"/>
              </w:rPr>
            </w:pPr>
            <w:r w:rsidRPr="008A2245">
              <w:rPr>
                <w:sz w:val="24"/>
                <w:szCs w:val="24"/>
              </w:rPr>
              <w:t xml:space="preserve">Выбирают смысловые единицы </w:t>
            </w:r>
            <w:proofErr w:type="gramStart"/>
            <w:r w:rsidRPr="008A2245">
              <w:rPr>
                <w:sz w:val="24"/>
                <w:szCs w:val="24"/>
              </w:rPr>
              <w:t>текста</w:t>
            </w:r>
            <w:proofErr w:type="gramEnd"/>
            <w:r w:rsidRPr="008A2245">
              <w:rPr>
                <w:sz w:val="24"/>
                <w:szCs w:val="24"/>
              </w:rPr>
              <w:t xml:space="preserve"> и устанавливать отношения между ними. Выделяют объекты и процессы с точки зрения целого и частей</w:t>
            </w:r>
          </w:p>
          <w:p w:rsidR="00D9619D" w:rsidRPr="008A2245" w:rsidRDefault="00D9619D" w:rsidP="00D9619D">
            <w:pPr>
              <w:autoSpaceDE w:val="0"/>
              <w:autoSpaceDN w:val="0"/>
              <w:adjustRightInd w:val="0"/>
              <w:rPr>
                <w:sz w:val="24"/>
                <w:szCs w:val="24"/>
              </w:rPr>
            </w:pPr>
            <w:r w:rsidRPr="008A2245">
              <w:rPr>
                <w:sz w:val="24"/>
                <w:szCs w:val="24"/>
              </w:rPr>
              <w:t>Выражают смысл ситуации различными средствами (рисунки, символы, схемы, знаки)</w:t>
            </w:r>
          </w:p>
          <w:p w:rsidR="00D9619D" w:rsidRPr="008A2245" w:rsidRDefault="00D9619D" w:rsidP="00D9619D">
            <w:pPr>
              <w:tabs>
                <w:tab w:val="left" w:pos="1612"/>
              </w:tabs>
              <w:rPr>
                <w:sz w:val="24"/>
                <w:szCs w:val="24"/>
              </w:rPr>
            </w:pPr>
            <w:r w:rsidRPr="008A2245">
              <w:rPr>
                <w:sz w:val="24"/>
                <w:szCs w:val="24"/>
              </w:rPr>
              <w:t xml:space="preserve">Выделяют и формулируют познавательную цель. </w:t>
            </w:r>
          </w:p>
          <w:p w:rsidR="00D9619D" w:rsidRPr="008A2245" w:rsidRDefault="00D9619D" w:rsidP="00D9619D">
            <w:pPr>
              <w:tabs>
                <w:tab w:val="left" w:pos="1612"/>
              </w:tabs>
              <w:rPr>
                <w:sz w:val="24"/>
                <w:szCs w:val="24"/>
              </w:rPr>
            </w:pPr>
            <w:r w:rsidRPr="008A2245">
              <w:rPr>
                <w:sz w:val="24"/>
                <w:szCs w:val="24"/>
              </w:rPr>
              <w:lastRenderedPageBreak/>
              <w:t>Выделяют количественные характеристики объектов, заданные словами</w:t>
            </w:r>
          </w:p>
          <w:p w:rsidR="00D9619D" w:rsidRPr="008A2245" w:rsidRDefault="00D9619D" w:rsidP="00D9619D">
            <w:pPr>
              <w:autoSpaceDE w:val="0"/>
              <w:autoSpaceDN w:val="0"/>
              <w:adjustRightInd w:val="0"/>
              <w:rPr>
                <w:sz w:val="24"/>
                <w:szCs w:val="24"/>
              </w:rPr>
            </w:pPr>
            <w:r w:rsidRPr="008A2245">
              <w:rPr>
                <w:sz w:val="24"/>
                <w:szCs w:val="24"/>
              </w:rPr>
              <w:t>Выражают смысл ситуации различными средствами (рисунки, символы, схемы, знаки)</w:t>
            </w:r>
          </w:p>
          <w:p w:rsidR="00D9619D" w:rsidRPr="008A2245" w:rsidRDefault="00D9619D" w:rsidP="00D9619D">
            <w:pPr>
              <w:autoSpaceDE w:val="0"/>
              <w:autoSpaceDN w:val="0"/>
              <w:adjustRightInd w:val="0"/>
              <w:rPr>
                <w:sz w:val="24"/>
                <w:szCs w:val="24"/>
              </w:rPr>
            </w:pPr>
            <w:r w:rsidRPr="008A2245">
              <w:rPr>
                <w:sz w:val="24"/>
                <w:szCs w:val="24"/>
              </w:rPr>
              <w:t>Выделяют формальную структуру задачи. Выражают структуру задачи разными средствами. Умеют выбирать обобщенные стратегии решения задачи</w:t>
            </w:r>
          </w:p>
          <w:p w:rsidR="00D9619D" w:rsidRPr="008A2245" w:rsidRDefault="00D9619D" w:rsidP="00D9619D">
            <w:pPr>
              <w:tabs>
                <w:tab w:val="left" w:pos="1612"/>
              </w:tabs>
              <w:rPr>
                <w:sz w:val="24"/>
                <w:szCs w:val="24"/>
              </w:rPr>
            </w:pPr>
            <w:r w:rsidRPr="008A2245">
              <w:rPr>
                <w:sz w:val="24"/>
                <w:szCs w:val="24"/>
              </w:rPr>
              <w:t>Выделяют и формулируют проблему. Выполняют операции со знаками и символами,  заменяют термины определениями</w:t>
            </w:r>
          </w:p>
          <w:p w:rsidR="00D9619D" w:rsidRPr="008A2245" w:rsidRDefault="00D9619D" w:rsidP="00D9619D">
            <w:pPr>
              <w:autoSpaceDE w:val="0"/>
              <w:autoSpaceDN w:val="0"/>
              <w:adjustRightInd w:val="0"/>
              <w:rPr>
                <w:sz w:val="24"/>
                <w:szCs w:val="24"/>
              </w:rPr>
            </w:pPr>
            <w:r w:rsidRPr="008A2245">
              <w:rPr>
                <w:sz w:val="24"/>
                <w:szCs w:val="24"/>
              </w:rPr>
              <w:t>Анализируют условия и требования задачи, создают алгоритмы деятельности, выполняют операции со знаками и символами</w:t>
            </w:r>
          </w:p>
          <w:p w:rsidR="00D9619D" w:rsidRPr="008A2245" w:rsidRDefault="00D9619D" w:rsidP="00D9619D">
            <w:pPr>
              <w:autoSpaceDE w:val="0"/>
              <w:autoSpaceDN w:val="0"/>
              <w:adjustRightInd w:val="0"/>
              <w:rPr>
                <w:sz w:val="24"/>
                <w:szCs w:val="24"/>
              </w:rPr>
            </w:pPr>
            <w:r w:rsidRPr="008A2245">
              <w:rPr>
                <w:sz w:val="24"/>
                <w:szCs w:val="24"/>
              </w:rPr>
              <w:t>Анализируют объекты, выделяя существенные и несущественные признаки</w:t>
            </w:r>
          </w:p>
          <w:p w:rsidR="00D9619D" w:rsidRPr="008A2245" w:rsidRDefault="00D9619D" w:rsidP="00D9619D">
            <w:pPr>
              <w:tabs>
                <w:tab w:val="left" w:pos="1612"/>
              </w:tabs>
              <w:rPr>
                <w:sz w:val="24"/>
                <w:szCs w:val="24"/>
              </w:rPr>
            </w:pPr>
            <w:r w:rsidRPr="008A2245">
              <w:rPr>
                <w:sz w:val="24"/>
                <w:szCs w:val="24"/>
              </w:rPr>
              <w:t>Анализируют условия и требования задачи, создают алгоритмы деятельности, выполняют операции со знаками и символами</w:t>
            </w:r>
          </w:p>
          <w:p w:rsidR="00D9619D" w:rsidRPr="008A2245" w:rsidRDefault="00D9619D" w:rsidP="00D9619D">
            <w:pPr>
              <w:autoSpaceDE w:val="0"/>
              <w:autoSpaceDN w:val="0"/>
              <w:adjustRightInd w:val="0"/>
              <w:rPr>
                <w:sz w:val="24"/>
                <w:szCs w:val="24"/>
              </w:rPr>
            </w:pPr>
            <w:r w:rsidRPr="008A2245">
              <w:rPr>
                <w:sz w:val="24"/>
                <w:szCs w:val="24"/>
              </w:rPr>
              <w:t>Анализируют условия и требования задачи. Выражают структуру задачи разными средствами, выбирают обобщенные стратегии решения.</w:t>
            </w:r>
          </w:p>
          <w:p w:rsidR="00D9619D" w:rsidRPr="008A2245" w:rsidRDefault="00D9619D" w:rsidP="00D9619D">
            <w:pPr>
              <w:autoSpaceDE w:val="0"/>
              <w:autoSpaceDN w:val="0"/>
              <w:adjustRightInd w:val="0"/>
              <w:rPr>
                <w:sz w:val="24"/>
                <w:szCs w:val="24"/>
              </w:rPr>
            </w:pPr>
            <w:r w:rsidRPr="008A2245">
              <w:rPr>
                <w:sz w:val="24"/>
                <w:szCs w:val="24"/>
              </w:rPr>
              <w:t>Анализируют условия и требования задачи, создают алгоритмы деятельности, выполняют операции со знаками и символами</w:t>
            </w:r>
          </w:p>
          <w:p w:rsidR="00D9619D" w:rsidRPr="008A2245" w:rsidRDefault="00D9619D" w:rsidP="00D9619D">
            <w:pPr>
              <w:autoSpaceDE w:val="0"/>
              <w:autoSpaceDN w:val="0"/>
              <w:adjustRightInd w:val="0"/>
              <w:rPr>
                <w:sz w:val="24"/>
                <w:szCs w:val="24"/>
              </w:rPr>
            </w:pPr>
            <w:r w:rsidRPr="008A2245">
              <w:rPr>
                <w:sz w:val="24"/>
                <w:szCs w:val="24"/>
              </w:rPr>
              <w:t>Выбирают наиболее эффективные способы решения задачи</w:t>
            </w:r>
          </w:p>
          <w:p w:rsidR="00D9619D" w:rsidRPr="008A2245" w:rsidRDefault="00D9619D" w:rsidP="00D9619D">
            <w:pPr>
              <w:tabs>
                <w:tab w:val="left" w:pos="1612"/>
              </w:tabs>
              <w:rPr>
                <w:sz w:val="24"/>
                <w:szCs w:val="24"/>
              </w:rPr>
            </w:pPr>
            <w:r w:rsidRPr="008A2245">
              <w:rPr>
                <w:sz w:val="24"/>
                <w:szCs w:val="24"/>
              </w:rPr>
              <w:t>Выделяют и формулируют проблему. Выделяют объекты и процессы с точки зрения целого и частей.</w:t>
            </w:r>
          </w:p>
          <w:p w:rsidR="00D9619D" w:rsidRPr="008A2245" w:rsidRDefault="00D9619D" w:rsidP="00D9619D">
            <w:pPr>
              <w:autoSpaceDE w:val="0"/>
              <w:autoSpaceDN w:val="0"/>
              <w:adjustRightInd w:val="0"/>
              <w:rPr>
                <w:sz w:val="24"/>
                <w:szCs w:val="24"/>
              </w:rPr>
            </w:pPr>
            <w:r w:rsidRPr="008A2245">
              <w:rPr>
                <w:sz w:val="24"/>
                <w:szCs w:val="24"/>
              </w:rPr>
              <w:t>Выбирают знаково-символические средства для построения модели</w:t>
            </w:r>
          </w:p>
          <w:p w:rsidR="00D9619D" w:rsidRPr="008A2245" w:rsidRDefault="00D9619D" w:rsidP="00D9619D">
            <w:pPr>
              <w:autoSpaceDE w:val="0"/>
              <w:autoSpaceDN w:val="0"/>
              <w:adjustRightInd w:val="0"/>
              <w:rPr>
                <w:sz w:val="24"/>
                <w:szCs w:val="24"/>
              </w:rPr>
            </w:pPr>
            <w:r w:rsidRPr="008A2245">
              <w:rPr>
                <w:sz w:val="24"/>
                <w:szCs w:val="24"/>
              </w:rPr>
              <w:t xml:space="preserve">Выдвигают и обосновывают гипотезы, </w:t>
            </w:r>
            <w:r w:rsidRPr="008A2245">
              <w:rPr>
                <w:sz w:val="24"/>
                <w:szCs w:val="24"/>
              </w:rPr>
              <w:lastRenderedPageBreak/>
              <w:t>предлагают способы их проверки, выводят следствия из имеющихся данных</w:t>
            </w:r>
          </w:p>
          <w:p w:rsidR="00D9619D" w:rsidRPr="008A2245" w:rsidRDefault="00D9619D" w:rsidP="00D9619D">
            <w:pPr>
              <w:autoSpaceDE w:val="0"/>
              <w:autoSpaceDN w:val="0"/>
              <w:adjustRightInd w:val="0"/>
              <w:rPr>
                <w:sz w:val="24"/>
                <w:szCs w:val="24"/>
              </w:rPr>
            </w:pPr>
            <w:r w:rsidRPr="008A2245">
              <w:rPr>
                <w:sz w:val="24"/>
                <w:szCs w:val="24"/>
              </w:rPr>
              <w:t>Устанавливают причинно-следственные связи. Осознанно и произвольно строят речевые высказывания в устной и письменной форме.</w:t>
            </w:r>
          </w:p>
          <w:p w:rsidR="00D9619D" w:rsidRPr="008A2245" w:rsidRDefault="00D9619D" w:rsidP="00D9619D">
            <w:pPr>
              <w:tabs>
                <w:tab w:val="left" w:pos="1612"/>
              </w:tabs>
              <w:rPr>
                <w:sz w:val="24"/>
                <w:szCs w:val="24"/>
                <w:lang w:val="tt-RU"/>
              </w:rPr>
            </w:pPr>
            <w:r w:rsidRPr="008A2245">
              <w:rPr>
                <w:sz w:val="24"/>
                <w:szCs w:val="24"/>
              </w:rPr>
              <w:t>Анализируют условия и требования задачи, создают алгоритмы деятельности, выполняют операции со знаками и символами</w:t>
            </w:r>
          </w:p>
        </w:tc>
        <w:tc>
          <w:tcPr>
            <w:tcW w:w="3921" w:type="dxa"/>
          </w:tcPr>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lastRenderedPageBreak/>
              <w:t>осознание важности изучения физики, проведение наблюдения,</w:t>
            </w:r>
          </w:p>
          <w:p w:rsidR="00D9619D" w:rsidRPr="008A2245" w:rsidRDefault="00D9619D" w:rsidP="00D9619D">
            <w:pPr>
              <w:rPr>
                <w:sz w:val="24"/>
                <w:szCs w:val="24"/>
              </w:rPr>
            </w:pPr>
            <w:r w:rsidRPr="008A2245">
              <w:rPr>
                <w:sz w:val="24"/>
                <w:szCs w:val="24"/>
              </w:rPr>
              <w:t>формирование познавательных интересов</w:t>
            </w:r>
          </w:p>
          <w:p w:rsidR="00700CB8" w:rsidRPr="008A2245" w:rsidRDefault="00D9619D" w:rsidP="00D9619D">
            <w:pPr>
              <w:rPr>
                <w:sz w:val="24"/>
                <w:szCs w:val="24"/>
              </w:rPr>
            </w:pPr>
            <w:r w:rsidRPr="008A2245">
              <w:rPr>
                <w:sz w:val="24"/>
                <w:szCs w:val="24"/>
              </w:rPr>
              <w:t>убежденность в возможности познания природы</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осуществлять взаимный контроль, устанавливать разные точки зрения, принимать решения, работать в группе</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развитие внимательности аккуратности</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оценивать ответы одноклассников, осуществлять расширенный поиск информации</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формирование ценностных отношений друг к другу, учителю, авторам открытий и изобретений</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устанавливать причинно-следственные связи, строить логическое рассуждение</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lastRenderedPageBreak/>
              <w:t>развитие внимательности собранности и аккуратности.</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убедиться в возможности познания природы.</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наблюдать, выдвигать гипотезы, делать умозаключения</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самостоятельность в приобретении новых знаний и практических умений</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Сформировать познавательный интерес, творческую инициативу, самостоятельность</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развитие внимательности собранности и аккуратности</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 xml:space="preserve">развитие </w:t>
            </w:r>
            <w:proofErr w:type="spellStart"/>
            <w:r w:rsidRPr="008A2245">
              <w:rPr>
                <w:rFonts w:ascii="Times New Roman" w:hAnsi="Times New Roman"/>
                <w:sz w:val="24"/>
                <w:szCs w:val="24"/>
              </w:rPr>
              <w:t>межпредметных</w:t>
            </w:r>
            <w:proofErr w:type="spellEnd"/>
            <w:r w:rsidRPr="008A2245">
              <w:rPr>
                <w:rFonts w:ascii="Times New Roman" w:hAnsi="Times New Roman"/>
                <w:sz w:val="24"/>
                <w:szCs w:val="24"/>
              </w:rPr>
              <w:t xml:space="preserve"> связей</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формирование умения определения одной характеристики движения через другие.</w:t>
            </w:r>
          </w:p>
          <w:p w:rsidR="00D9619D" w:rsidRPr="008A2245" w:rsidRDefault="00D9619D" w:rsidP="00D9619D">
            <w:pPr>
              <w:pStyle w:val="13"/>
              <w:rPr>
                <w:rFonts w:ascii="Times New Roman" w:hAnsi="Times New Roman"/>
                <w:sz w:val="24"/>
                <w:szCs w:val="24"/>
              </w:rPr>
            </w:pPr>
            <w:r w:rsidRPr="008A2245">
              <w:rPr>
                <w:rFonts w:ascii="Times New Roman" w:hAnsi="Times New Roman"/>
                <w:sz w:val="24"/>
                <w:szCs w:val="24"/>
              </w:rPr>
              <w:t>формировать умение наблюдать и характеризовать физические явления, логически мыслить</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 xml:space="preserve">выдвигать гипотезу,  самостоятельно </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развитие внимательности собранности и аккуратности;</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выражать свои мысли и описывать действия в устной и письменной речи.</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коммуникативные умения докладывать о результатах своего исследования.</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 xml:space="preserve">соблюдать технику безопасности, ставить проблему, выдвигать гипотезу,  самостоятельно проводить измерения, делать </w:t>
            </w:r>
            <w:r w:rsidRPr="008A2245">
              <w:rPr>
                <w:rFonts w:ascii="Times New Roman" w:hAnsi="Times New Roman"/>
                <w:sz w:val="24"/>
                <w:szCs w:val="24"/>
              </w:rPr>
              <w:lastRenderedPageBreak/>
              <w:t>умозаключения</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выражать свои мысли и описывать действия в устной и письменной речи.</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формировать умения выполнять рисунки, аккуратно и грамотно делать записи в тетрадях</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продолжить формирование умений наблюдать и объяснять физические явления.</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формировать умения выполнять рисунки, аккуратно и грамотно делать записи в тетрадях.</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безопасности, ставить проблему, выдвигать гипотезу,  самостоятельно проводить измерения, делать умозаключения,</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 xml:space="preserve">развитие кругозора </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 xml:space="preserve">мотивация образовательной деятельности школьников на основе личностно </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ориентированного подхода;</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 xml:space="preserve">развитие кругозора </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мотивация образовательной деятельности школьников на основе личностно ориентированного подхода;</w:t>
            </w:r>
          </w:p>
          <w:p w:rsidR="00E423D8" w:rsidRPr="008A2245" w:rsidRDefault="00E423D8" w:rsidP="00E423D8">
            <w:pPr>
              <w:pStyle w:val="13"/>
              <w:rPr>
                <w:rFonts w:ascii="Times New Roman" w:hAnsi="Times New Roman"/>
                <w:sz w:val="24"/>
                <w:szCs w:val="24"/>
              </w:rPr>
            </w:pPr>
            <w:r w:rsidRPr="008A2245">
              <w:rPr>
                <w:rFonts w:ascii="Times New Roman" w:hAnsi="Times New Roman"/>
                <w:sz w:val="24"/>
                <w:szCs w:val="24"/>
              </w:rPr>
              <w:t>ставить проблему, выдвигать гипотезу,  самостоятельно проводить измерения, делать умозаключения, самостоятельно оформлять результаты работы.</w:t>
            </w:r>
          </w:p>
        </w:tc>
      </w:tr>
      <w:tr w:rsidR="00700CB8" w:rsidRPr="008A2245" w:rsidTr="00BA567E">
        <w:trPr>
          <w:trHeight w:val="862"/>
        </w:trPr>
        <w:tc>
          <w:tcPr>
            <w:tcW w:w="1277" w:type="dxa"/>
          </w:tcPr>
          <w:p w:rsidR="00700CB8" w:rsidRPr="008A2245" w:rsidRDefault="00700CB8" w:rsidP="00700CB8">
            <w:pPr>
              <w:rPr>
                <w:rFonts w:eastAsia="Calibri"/>
                <w:b/>
                <w:sz w:val="24"/>
                <w:szCs w:val="24"/>
              </w:rPr>
            </w:pPr>
            <w:r w:rsidRPr="008A2245">
              <w:rPr>
                <w:rFonts w:eastAsia="Calibri"/>
                <w:b/>
                <w:sz w:val="24"/>
                <w:szCs w:val="24"/>
              </w:rPr>
              <w:lastRenderedPageBreak/>
              <w:t xml:space="preserve">Механические колебания и волны. Звук </w:t>
            </w:r>
          </w:p>
          <w:p w:rsidR="00700CB8" w:rsidRPr="008A2245" w:rsidRDefault="00700CB8" w:rsidP="00700CB8">
            <w:pPr>
              <w:jc w:val="center"/>
              <w:rPr>
                <w:b/>
                <w:sz w:val="24"/>
                <w:szCs w:val="24"/>
              </w:rPr>
            </w:pPr>
          </w:p>
        </w:tc>
        <w:tc>
          <w:tcPr>
            <w:tcW w:w="2977" w:type="dxa"/>
          </w:tcPr>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взаимодействие тел, реактивное движение, колебательное движение, резонанс, волновое движение (звук);</w:t>
            </w:r>
          </w:p>
          <w:p w:rsidR="00700CB8" w:rsidRPr="008A2245" w:rsidRDefault="00700CB8" w:rsidP="00700CB8">
            <w:pPr>
              <w:widowControl w:val="0"/>
              <w:tabs>
                <w:tab w:val="left" w:pos="993"/>
              </w:tabs>
              <w:autoSpaceDE w:val="0"/>
              <w:autoSpaceDN w:val="0"/>
              <w:adjustRightInd w:val="0"/>
              <w:contextualSpacing/>
              <w:jc w:val="both"/>
              <w:rPr>
                <w:sz w:val="24"/>
                <w:szCs w:val="24"/>
              </w:rPr>
            </w:pPr>
            <w:proofErr w:type="gramStart"/>
            <w:r w:rsidRPr="008A2245">
              <w:rPr>
                <w:sz w:val="24"/>
                <w:szCs w:val="24"/>
              </w:rPr>
              <w:t xml:space="preserve">- описывать изученные свойства тел и механические явления, используя физические величины: путь, </w:t>
            </w:r>
            <w:r w:rsidRPr="008A2245">
              <w:rPr>
                <w:sz w:val="24"/>
                <w:szCs w:val="24"/>
              </w:rPr>
              <w:lastRenderedPageBreak/>
              <w:t>перемещение, скорость, ускорение, период обращения, масса тела, сила (сила тяжести, сила упругости, сила трения), импульс тела, кинетическая энергия, потенциальная энергия, механическая работа, сила трения, амплитуда, период и частота колебаний, длина волны и скорость ее распространения;</w:t>
            </w:r>
            <w:proofErr w:type="gramEnd"/>
            <w:r w:rsidRPr="008A2245">
              <w:rPr>
                <w:sz w:val="24"/>
                <w:szCs w:val="24"/>
              </w:rPr>
              <w:t xml:space="preserve">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xml:space="preserve">- 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при этом различать </w:t>
            </w:r>
            <w:r w:rsidRPr="008A2245">
              <w:rPr>
                <w:sz w:val="24"/>
                <w:szCs w:val="24"/>
              </w:rPr>
              <w:lastRenderedPageBreak/>
              <w:t xml:space="preserve">словесную формулировку закона и его математическое выражение; </w:t>
            </w:r>
          </w:p>
          <w:p w:rsidR="00700CB8" w:rsidRPr="008A2245" w:rsidRDefault="00700CB8" w:rsidP="00700CB8">
            <w:pPr>
              <w:widowControl w:val="0"/>
              <w:tabs>
                <w:tab w:val="left" w:pos="993"/>
              </w:tabs>
              <w:autoSpaceDE w:val="0"/>
              <w:autoSpaceDN w:val="0"/>
              <w:adjustRightInd w:val="0"/>
              <w:contextualSpacing/>
              <w:jc w:val="both"/>
              <w:rPr>
                <w:sz w:val="24"/>
                <w:szCs w:val="24"/>
              </w:rPr>
            </w:pPr>
            <w:r w:rsidRPr="008A2245">
              <w:rPr>
                <w:sz w:val="24"/>
                <w:szCs w:val="24"/>
              </w:rPr>
              <w:t>- различать основные признаки изученных физических моделей: материальная точка, инерциальная система отсчета;</w:t>
            </w:r>
          </w:p>
          <w:p w:rsidR="00700CB8" w:rsidRPr="008A2245" w:rsidRDefault="00700CB8" w:rsidP="005D3DB4">
            <w:pPr>
              <w:widowControl w:val="0"/>
              <w:tabs>
                <w:tab w:val="left" w:pos="993"/>
              </w:tabs>
              <w:autoSpaceDE w:val="0"/>
              <w:autoSpaceDN w:val="0"/>
              <w:adjustRightInd w:val="0"/>
              <w:contextualSpacing/>
              <w:jc w:val="both"/>
              <w:rPr>
                <w:sz w:val="24"/>
                <w:szCs w:val="24"/>
              </w:rPr>
            </w:pPr>
            <w:proofErr w:type="gramStart"/>
            <w:r w:rsidRPr="008A2245">
              <w:rPr>
                <w:sz w:val="24"/>
                <w:szCs w:val="24"/>
              </w:rPr>
              <w:t>- 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сила трения скольжения, коэффициент трения, амплитуда, период и частота колебаний, длина волны</w:t>
            </w:r>
            <w:proofErr w:type="gramEnd"/>
            <w:r w:rsidRPr="008A2245">
              <w:rPr>
                <w:sz w:val="24"/>
                <w:szCs w:val="24"/>
              </w:rPr>
              <w:t xml:space="preserve"> и скорость ее распространения): </w:t>
            </w:r>
          </w:p>
        </w:tc>
        <w:tc>
          <w:tcPr>
            <w:tcW w:w="2976" w:type="dxa"/>
          </w:tcPr>
          <w:p w:rsidR="00700CB8" w:rsidRPr="008A2245" w:rsidRDefault="00700CB8" w:rsidP="00700CB8">
            <w:pPr>
              <w:widowControl w:val="0"/>
              <w:tabs>
                <w:tab w:val="left" w:pos="993"/>
              </w:tabs>
              <w:autoSpaceDE w:val="0"/>
              <w:autoSpaceDN w:val="0"/>
              <w:adjustRightInd w:val="0"/>
              <w:contextualSpacing/>
              <w:rPr>
                <w:sz w:val="24"/>
                <w:szCs w:val="24"/>
              </w:rPr>
            </w:pPr>
            <w:proofErr w:type="gramStart"/>
            <w:r w:rsidRPr="008A2245">
              <w:rPr>
                <w:sz w:val="24"/>
                <w:szCs w:val="24"/>
              </w:rPr>
              <w:lastRenderedPageBreak/>
              <w:t>-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roofErr w:type="gramEnd"/>
          </w:p>
          <w:p w:rsidR="00700CB8" w:rsidRPr="008A2245" w:rsidRDefault="00700CB8" w:rsidP="00700CB8">
            <w:pPr>
              <w:widowControl w:val="0"/>
              <w:tabs>
                <w:tab w:val="left" w:pos="993"/>
              </w:tabs>
              <w:autoSpaceDE w:val="0"/>
              <w:autoSpaceDN w:val="0"/>
              <w:adjustRightInd w:val="0"/>
              <w:contextualSpacing/>
              <w:rPr>
                <w:sz w:val="24"/>
                <w:szCs w:val="24"/>
              </w:rPr>
            </w:pPr>
            <w:r w:rsidRPr="008A2245">
              <w:rPr>
                <w:sz w:val="24"/>
                <w:szCs w:val="24"/>
              </w:rPr>
              <w:t xml:space="preserve">- различать границы </w:t>
            </w:r>
            <w:r w:rsidRPr="008A2245">
              <w:rPr>
                <w:sz w:val="24"/>
                <w:szCs w:val="24"/>
              </w:rPr>
              <w:lastRenderedPageBreak/>
              <w:t>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w:t>
            </w:r>
          </w:p>
          <w:p w:rsidR="00700CB8" w:rsidRPr="008A2245" w:rsidRDefault="00700CB8" w:rsidP="00700CB8">
            <w:pPr>
              <w:widowControl w:val="0"/>
              <w:tabs>
                <w:tab w:val="left" w:pos="993"/>
              </w:tabs>
              <w:autoSpaceDE w:val="0"/>
              <w:autoSpaceDN w:val="0"/>
              <w:adjustRightInd w:val="0"/>
              <w:contextualSpacing/>
              <w:rPr>
                <w:sz w:val="24"/>
                <w:szCs w:val="24"/>
              </w:rPr>
            </w:pPr>
            <w:r w:rsidRPr="008A2245">
              <w:rPr>
                <w:sz w:val="24"/>
                <w:szCs w:val="24"/>
              </w:rPr>
              <w:t>- 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00CB8" w:rsidRPr="008A2245" w:rsidRDefault="00700CB8" w:rsidP="00700CB8">
            <w:pPr>
              <w:pStyle w:val="c11"/>
              <w:spacing w:before="0" w:beforeAutospacing="0" w:after="0" w:afterAutospacing="0" w:line="23" w:lineRule="atLeast"/>
              <w:ind w:firstLine="454"/>
              <w:jc w:val="both"/>
              <w:rPr>
                <w:color w:val="000000"/>
                <w:sz w:val="24"/>
                <w:szCs w:val="24"/>
              </w:rPr>
            </w:pPr>
          </w:p>
        </w:tc>
        <w:tc>
          <w:tcPr>
            <w:tcW w:w="4962" w:type="dxa"/>
          </w:tcPr>
          <w:p w:rsidR="00BA567E" w:rsidRDefault="0062772D" w:rsidP="0062772D">
            <w:pPr>
              <w:spacing w:line="240" w:lineRule="atLeast"/>
              <w:rPr>
                <w:sz w:val="24"/>
                <w:szCs w:val="24"/>
              </w:rPr>
            </w:pPr>
            <w:r w:rsidRPr="008A2245">
              <w:rPr>
                <w:b/>
                <w:sz w:val="24"/>
                <w:szCs w:val="24"/>
              </w:rPr>
              <w:lastRenderedPageBreak/>
              <w:t>Познавательные:</w:t>
            </w:r>
            <w:r w:rsidRPr="008A2245">
              <w:rPr>
                <w:sz w:val="24"/>
                <w:szCs w:val="24"/>
              </w:rPr>
              <w:t xml:space="preserve"> Строят логические цепи рассуждений. Умеют заменять термины определениям.</w:t>
            </w:r>
            <w:r w:rsidR="00BA567E" w:rsidRPr="008A2245">
              <w:rPr>
                <w:sz w:val="24"/>
                <w:szCs w:val="24"/>
              </w:rPr>
              <w:t xml:space="preserve"> Выделяют и формулируют познавательную цель. Устанавливают причинно-следственные связи. Выполняют операции со знаками и символами. Выдвигают и обосновывают гипотезы, предлагают способы их проверки. </w:t>
            </w:r>
          </w:p>
          <w:p w:rsidR="00BA567E" w:rsidRDefault="00BA567E" w:rsidP="0062772D">
            <w:pPr>
              <w:spacing w:line="240" w:lineRule="atLeast"/>
              <w:rPr>
                <w:sz w:val="24"/>
                <w:szCs w:val="24"/>
              </w:rPr>
            </w:pPr>
            <w:r w:rsidRPr="008A2245">
              <w:rPr>
                <w:sz w:val="24"/>
                <w:szCs w:val="24"/>
              </w:rPr>
              <w:t>Выбирают вид графической модели, адекватной выделенным смысловым единицам.</w:t>
            </w:r>
          </w:p>
          <w:p w:rsidR="00BA567E" w:rsidRDefault="00BA567E" w:rsidP="0062772D">
            <w:pPr>
              <w:spacing w:line="240" w:lineRule="atLeast"/>
              <w:rPr>
                <w:sz w:val="24"/>
                <w:szCs w:val="24"/>
              </w:rPr>
            </w:pPr>
            <w:r w:rsidRPr="008A2245">
              <w:rPr>
                <w:sz w:val="24"/>
                <w:szCs w:val="24"/>
              </w:rPr>
              <w:t xml:space="preserve"> Анализируют объект, выделяя существенные и несущественные признаки.</w:t>
            </w:r>
          </w:p>
          <w:p w:rsidR="00BA567E" w:rsidRDefault="00BA567E" w:rsidP="00BA567E">
            <w:pPr>
              <w:spacing w:line="240" w:lineRule="atLeast"/>
              <w:rPr>
                <w:sz w:val="24"/>
                <w:szCs w:val="24"/>
              </w:rPr>
            </w:pPr>
            <w:r w:rsidRPr="008A2245">
              <w:rPr>
                <w:sz w:val="24"/>
                <w:szCs w:val="24"/>
              </w:rPr>
              <w:t xml:space="preserve">Выделяют количественные характеристики объектов, заданные словами. Устанавливают причинно-следственные связи. </w:t>
            </w:r>
          </w:p>
          <w:p w:rsidR="00BA567E" w:rsidRPr="008A2245" w:rsidRDefault="00BA567E" w:rsidP="00BA567E">
            <w:pPr>
              <w:spacing w:line="240" w:lineRule="atLeast"/>
              <w:rPr>
                <w:b/>
                <w:sz w:val="24"/>
                <w:szCs w:val="24"/>
              </w:rPr>
            </w:pPr>
            <w:r w:rsidRPr="008A2245">
              <w:rPr>
                <w:sz w:val="24"/>
                <w:szCs w:val="24"/>
              </w:rPr>
              <w:t>Составляют целое из частей, самостоятельно достраивая, восполняя недостающие компоненты. Выбирают основания и критерии для сравнения, классификации объектов. Структурируют знания.</w:t>
            </w:r>
          </w:p>
          <w:p w:rsidR="00BA567E" w:rsidRDefault="0062772D" w:rsidP="0062772D">
            <w:pPr>
              <w:spacing w:line="240" w:lineRule="atLeast"/>
              <w:rPr>
                <w:sz w:val="24"/>
                <w:szCs w:val="24"/>
              </w:rPr>
            </w:pPr>
            <w:r w:rsidRPr="008A2245">
              <w:rPr>
                <w:b/>
                <w:sz w:val="24"/>
                <w:szCs w:val="24"/>
              </w:rPr>
              <w:t>Регулятивные:</w:t>
            </w:r>
            <w:r w:rsidRPr="008A2245">
              <w:rPr>
                <w:sz w:val="24"/>
                <w:szCs w:val="24"/>
              </w:rPr>
              <w:t xml:space="preserve"> Ставят учебную задачу на основе соотнесения того, что уже известно и усвоено, и того, что еще неизвестно.</w:t>
            </w:r>
          </w:p>
          <w:p w:rsidR="00BA567E" w:rsidRDefault="00BA567E" w:rsidP="0062772D">
            <w:pPr>
              <w:spacing w:line="240" w:lineRule="atLeast"/>
              <w:rPr>
                <w:sz w:val="24"/>
                <w:szCs w:val="24"/>
              </w:rPr>
            </w:pPr>
            <w:r w:rsidRPr="008A2245">
              <w:rPr>
                <w:sz w:val="24"/>
                <w:szCs w:val="24"/>
              </w:rPr>
              <w:t xml:space="preserve">Самостоятельно формулируют познавательную цель и строят действия в </w:t>
            </w:r>
            <w:r w:rsidRPr="008A2245">
              <w:rPr>
                <w:sz w:val="24"/>
                <w:szCs w:val="24"/>
              </w:rPr>
              <w:lastRenderedPageBreak/>
              <w:t xml:space="preserve">соответствии с ней. </w:t>
            </w:r>
          </w:p>
          <w:p w:rsidR="00BA567E" w:rsidRDefault="00BA567E" w:rsidP="0062772D">
            <w:pPr>
              <w:spacing w:line="240" w:lineRule="atLeast"/>
              <w:rPr>
                <w:sz w:val="24"/>
                <w:szCs w:val="24"/>
              </w:rPr>
            </w:pPr>
            <w:r w:rsidRPr="008A2245">
              <w:rPr>
                <w:sz w:val="24"/>
                <w:szCs w:val="24"/>
              </w:rPr>
              <w:t>Сличают способ и результат своих действий с заданным эталоном, обнаруживают отклонения и отличия от эталона.</w:t>
            </w:r>
          </w:p>
          <w:p w:rsidR="00BA567E" w:rsidRDefault="00BA567E" w:rsidP="0062772D">
            <w:pPr>
              <w:spacing w:line="240" w:lineRule="atLeast"/>
              <w:rPr>
                <w:sz w:val="24"/>
                <w:szCs w:val="24"/>
              </w:rPr>
            </w:pPr>
            <w:r w:rsidRPr="008A2245">
              <w:rPr>
                <w:sz w:val="24"/>
                <w:szCs w:val="24"/>
              </w:rPr>
              <w:t xml:space="preserve"> Выделяют и осознают то, что уже усвоено и что еще подлежит усвоению, осознают качество и уровень усвоения. </w:t>
            </w:r>
          </w:p>
          <w:p w:rsidR="00BA567E" w:rsidRDefault="00BA567E" w:rsidP="0062772D">
            <w:pPr>
              <w:spacing w:line="240" w:lineRule="atLeast"/>
              <w:rPr>
                <w:sz w:val="24"/>
                <w:szCs w:val="24"/>
              </w:rPr>
            </w:pPr>
            <w:r w:rsidRPr="008A2245">
              <w:rPr>
                <w:sz w:val="24"/>
                <w:szCs w:val="24"/>
              </w:rPr>
              <w:t xml:space="preserve">Принимают познавательную цель и сохраняют ее при выполнении учебных действий. </w:t>
            </w:r>
          </w:p>
          <w:p w:rsidR="0062772D" w:rsidRPr="008A2245" w:rsidRDefault="00BA567E" w:rsidP="0062772D">
            <w:pPr>
              <w:spacing w:line="240" w:lineRule="atLeast"/>
              <w:rPr>
                <w:b/>
                <w:sz w:val="24"/>
                <w:szCs w:val="24"/>
              </w:rPr>
            </w:pPr>
            <w:r w:rsidRPr="008A2245">
              <w:rPr>
                <w:sz w:val="24"/>
                <w:szCs w:val="24"/>
              </w:rPr>
              <w:t>Ставят учебную задачу на основе соотнесения того, что уже известно и усвоено, и того, что еще неизвестно. Составляют план и последовательность действий. Определяют последовательность промежуточных целей с учетом конечного результата. Выделяют и осознают то, что уже усвоено и что еще подлежит усвоению, осознают качество и уровень усвоения.</w:t>
            </w:r>
          </w:p>
          <w:p w:rsidR="00BA567E" w:rsidRDefault="0062772D" w:rsidP="0062772D">
            <w:pPr>
              <w:adjustRightInd w:val="0"/>
              <w:spacing w:line="240" w:lineRule="atLeast"/>
              <w:rPr>
                <w:sz w:val="24"/>
                <w:szCs w:val="24"/>
              </w:rPr>
            </w:pPr>
            <w:r w:rsidRPr="008A2245">
              <w:rPr>
                <w:b/>
                <w:sz w:val="24"/>
                <w:szCs w:val="24"/>
              </w:rPr>
              <w:t>Коммуникативные:</w:t>
            </w:r>
            <w:r w:rsidRPr="008A2245">
              <w:rPr>
                <w:sz w:val="24"/>
                <w:szCs w:val="24"/>
              </w:rPr>
              <w:t xml:space="preserve"> Используют адекватные языковые средства для отображения своих чувств, мыслей и побуждений.</w:t>
            </w:r>
          </w:p>
          <w:p w:rsidR="00BA567E" w:rsidRDefault="00BA567E" w:rsidP="00BA567E">
            <w:pPr>
              <w:adjustRightInd w:val="0"/>
              <w:spacing w:line="240" w:lineRule="atLeast"/>
              <w:rPr>
                <w:sz w:val="24"/>
                <w:szCs w:val="24"/>
              </w:rPr>
            </w:pPr>
            <w:r w:rsidRPr="008A2245">
              <w:rPr>
                <w:sz w:val="24"/>
                <w:szCs w:val="24"/>
              </w:rPr>
              <w:t xml:space="preserve"> Описывают содержание совершаемых действий с целью ориентировки предметно-практической или иной деятельности. </w:t>
            </w:r>
          </w:p>
          <w:p w:rsidR="0062772D" w:rsidRPr="008A2245" w:rsidRDefault="00BA567E" w:rsidP="00BA567E">
            <w:pPr>
              <w:adjustRightInd w:val="0"/>
              <w:spacing w:line="240" w:lineRule="atLeast"/>
              <w:rPr>
                <w:b/>
                <w:sz w:val="24"/>
                <w:szCs w:val="24"/>
              </w:rPr>
            </w:pPr>
            <w:r w:rsidRPr="008A2245">
              <w:rPr>
                <w:sz w:val="24"/>
                <w:szCs w:val="24"/>
              </w:rPr>
              <w:t>Умеют (или развивают способность) с помощью вопросов добывать недостающую информацию.</w:t>
            </w:r>
          </w:p>
          <w:p w:rsidR="0062772D" w:rsidRPr="008A2245" w:rsidRDefault="0062772D" w:rsidP="00BA567E">
            <w:pPr>
              <w:adjustRightInd w:val="0"/>
              <w:spacing w:line="240" w:lineRule="atLeast"/>
              <w:rPr>
                <w:b/>
                <w:sz w:val="24"/>
                <w:szCs w:val="24"/>
              </w:rPr>
            </w:pPr>
            <w:r w:rsidRPr="008A2245">
              <w:rPr>
                <w:sz w:val="24"/>
                <w:szCs w:val="24"/>
              </w:rPr>
              <w:t>Обмениваются знаниями между членами группы для принятия эффективных совместных решений.</w:t>
            </w:r>
          </w:p>
          <w:p w:rsidR="0062772D" w:rsidRPr="008A2245" w:rsidRDefault="0062772D" w:rsidP="00BA567E">
            <w:pPr>
              <w:spacing w:line="240" w:lineRule="atLeast"/>
              <w:rPr>
                <w:b/>
                <w:sz w:val="24"/>
                <w:szCs w:val="24"/>
              </w:rPr>
            </w:pPr>
            <w:r w:rsidRPr="008A2245">
              <w:rPr>
                <w:sz w:val="24"/>
                <w:szCs w:val="24"/>
              </w:rPr>
              <w:t>Общаются и взаимодействуют с партнерами по совместной деятельности или обмену информацией.</w:t>
            </w:r>
          </w:p>
          <w:p w:rsidR="0062772D" w:rsidRPr="008A2245" w:rsidRDefault="0062772D" w:rsidP="00BA567E">
            <w:pPr>
              <w:spacing w:line="240" w:lineRule="atLeast"/>
              <w:rPr>
                <w:b/>
                <w:sz w:val="24"/>
                <w:szCs w:val="24"/>
              </w:rPr>
            </w:pPr>
            <w:r w:rsidRPr="008A2245">
              <w:rPr>
                <w:sz w:val="24"/>
                <w:szCs w:val="24"/>
              </w:rPr>
              <w:t xml:space="preserve">Учатся организовывать и планировать </w:t>
            </w:r>
            <w:r w:rsidRPr="008A2245">
              <w:rPr>
                <w:sz w:val="24"/>
                <w:szCs w:val="24"/>
              </w:rPr>
              <w:lastRenderedPageBreak/>
              <w:t xml:space="preserve">учебное сотрудничество с учителем и сверстниками. </w:t>
            </w:r>
            <w:proofErr w:type="gramStart"/>
            <w:r w:rsidRPr="008A2245">
              <w:rPr>
                <w:sz w:val="24"/>
                <w:szCs w:val="24"/>
              </w:rPr>
              <w:t>Учатся действовать с учетом позиции другого и согласовывать свои  действия.</w:t>
            </w:r>
            <w:proofErr w:type="gramEnd"/>
          </w:p>
          <w:p w:rsidR="00700CB8" w:rsidRPr="00BA567E" w:rsidRDefault="00700CB8" w:rsidP="00BA567E">
            <w:pPr>
              <w:spacing w:line="240" w:lineRule="atLeast"/>
              <w:rPr>
                <w:b/>
                <w:sz w:val="24"/>
                <w:szCs w:val="24"/>
              </w:rPr>
            </w:pPr>
          </w:p>
        </w:tc>
        <w:tc>
          <w:tcPr>
            <w:tcW w:w="3921" w:type="dxa"/>
          </w:tcPr>
          <w:p w:rsidR="005D3DB4" w:rsidRDefault="00680156" w:rsidP="00680156">
            <w:pPr>
              <w:spacing w:line="240" w:lineRule="atLeast"/>
              <w:rPr>
                <w:sz w:val="24"/>
                <w:szCs w:val="24"/>
              </w:rPr>
            </w:pPr>
            <w:r w:rsidRPr="008A2245">
              <w:rPr>
                <w:sz w:val="24"/>
                <w:szCs w:val="24"/>
              </w:rPr>
              <w:lastRenderedPageBreak/>
              <w:t xml:space="preserve">Наблюдают свободные колебания. Исследуют зависимость периода колебаний маятника от амплитуды </w:t>
            </w:r>
            <w:proofErr w:type="spellStart"/>
            <w:r w:rsidRPr="008A2245">
              <w:rPr>
                <w:sz w:val="24"/>
                <w:szCs w:val="24"/>
              </w:rPr>
              <w:t>колеба</w:t>
            </w:r>
            <w:proofErr w:type="spellEnd"/>
          </w:p>
          <w:p w:rsidR="00680156" w:rsidRPr="008A2245" w:rsidRDefault="00680156" w:rsidP="00680156">
            <w:pPr>
              <w:spacing w:line="240" w:lineRule="atLeast"/>
              <w:rPr>
                <w:b/>
                <w:sz w:val="24"/>
                <w:szCs w:val="24"/>
              </w:rPr>
            </w:pPr>
            <w:r w:rsidRPr="008A2245">
              <w:rPr>
                <w:sz w:val="24"/>
                <w:szCs w:val="24"/>
              </w:rPr>
              <w:t>Исследуют зависимость периода колебаний маятника от его длины. Определяют ускорение свободного падения с помощью математического маятника.</w:t>
            </w:r>
          </w:p>
          <w:p w:rsidR="005D3DB4" w:rsidRDefault="00680156" w:rsidP="00680156">
            <w:pPr>
              <w:spacing w:line="240" w:lineRule="atLeast"/>
              <w:rPr>
                <w:sz w:val="24"/>
                <w:szCs w:val="24"/>
              </w:rPr>
            </w:pPr>
            <w:r w:rsidRPr="008A2245">
              <w:rPr>
                <w:sz w:val="24"/>
                <w:szCs w:val="24"/>
              </w:rPr>
              <w:t xml:space="preserve">Исследуют колебания груза на пружине. </w:t>
            </w:r>
          </w:p>
          <w:p w:rsidR="00680156" w:rsidRPr="008A2245" w:rsidRDefault="00680156" w:rsidP="00680156">
            <w:pPr>
              <w:spacing w:line="240" w:lineRule="atLeast"/>
              <w:rPr>
                <w:b/>
                <w:sz w:val="24"/>
                <w:szCs w:val="24"/>
              </w:rPr>
            </w:pPr>
            <w:r w:rsidRPr="008A2245">
              <w:rPr>
                <w:sz w:val="24"/>
                <w:szCs w:val="24"/>
              </w:rPr>
              <w:t>Объясняют устройство и принцип применения различных колебательных систем. Составляют общую схему решения задач по теме.</w:t>
            </w:r>
          </w:p>
          <w:p w:rsidR="00680156" w:rsidRPr="008A2245" w:rsidRDefault="00680156" w:rsidP="00680156">
            <w:pPr>
              <w:spacing w:line="240" w:lineRule="atLeast"/>
              <w:rPr>
                <w:b/>
                <w:sz w:val="24"/>
                <w:szCs w:val="24"/>
              </w:rPr>
            </w:pPr>
            <w:r w:rsidRPr="008A2245">
              <w:rPr>
                <w:sz w:val="24"/>
                <w:szCs w:val="24"/>
              </w:rPr>
              <w:t>Наблюдают явление резонанса. Рассматривают и объясняют устройства, предназначенные для усиления и гашения колебаний</w:t>
            </w:r>
            <w:r w:rsidRPr="008A2245">
              <w:rPr>
                <w:b/>
                <w:sz w:val="24"/>
                <w:szCs w:val="24"/>
              </w:rPr>
              <w:t>.</w:t>
            </w:r>
          </w:p>
          <w:p w:rsidR="00680156" w:rsidRPr="008A2245" w:rsidRDefault="00680156" w:rsidP="00680156">
            <w:pPr>
              <w:spacing w:line="240" w:lineRule="atLeast"/>
              <w:rPr>
                <w:sz w:val="24"/>
                <w:szCs w:val="24"/>
              </w:rPr>
            </w:pPr>
            <w:r w:rsidRPr="008A2245">
              <w:rPr>
                <w:sz w:val="24"/>
                <w:szCs w:val="24"/>
              </w:rPr>
              <w:t>Наблюдают явление распространения колебаний. Дают определение механической волны. Наблюдают поперечные и продольные волны.</w:t>
            </w:r>
          </w:p>
          <w:p w:rsidR="00680156" w:rsidRPr="008A2245" w:rsidRDefault="00680156" w:rsidP="00680156">
            <w:pPr>
              <w:spacing w:line="240" w:lineRule="atLeast"/>
              <w:rPr>
                <w:b/>
                <w:sz w:val="24"/>
                <w:szCs w:val="24"/>
              </w:rPr>
            </w:pPr>
            <w:r w:rsidRPr="008A2245">
              <w:rPr>
                <w:sz w:val="24"/>
                <w:szCs w:val="24"/>
              </w:rPr>
              <w:t xml:space="preserve">Вычисляют длину и скорость </w:t>
            </w:r>
            <w:r w:rsidRPr="008A2245">
              <w:rPr>
                <w:sz w:val="24"/>
                <w:szCs w:val="24"/>
              </w:rPr>
              <w:lastRenderedPageBreak/>
              <w:t>волны.</w:t>
            </w:r>
          </w:p>
          <w:p w:rsidR="00680156" w:rsidRPr="008A2245" w:rsidRDefault="00680156" w:rsidP="00680156">
            <w:pPr>
              <w:spacing w:line="240" w:lineRule="atLeast"/>
              <w:rPr>
                <w:b/>
                <w:sz w:val="24"/>
                <w:szCs w:val="24"/>
              </w:rPr>
            </w:pPr>
            <w:r w:rsidRPr="008A2245">
              <w:rPr>
                <w:sz w:val="24"/>
                <w:szCs w:val="24"/>
              </w:rPr>
              <w:t>Выбирают знаково-символические средства для построения модели.</w:t>
            </w:r>
          </w:p>
          <w:p w:rsidR="00680156" w:rsidRPr="008A2245" w:rsidRDefault="00680156" w:rsidP="00680156">
            <w:pPr>
              <w:spacing w:line="240" w:lineRule="atLeast"/>
              <w:rPr>
                <w:b/>
                <w:sz w:val="24"/>
                <w:szCs w:val="24"/>
              </w:rPr>
            </w:pPr>
            <w:r w:rsidRPr="008A2245">
              <w:rPr>
                <w:sz w:val="24"/>
                <w:szCs w:val="24"/>
              </w:rPr>
              <w:t xml:space="preserve"> Наблюдают и понимают различия в колебаниях тел, которые являются источниками звука.</w:t>
            </w:r>
          </w:p>
          <w:p w:rsidR="00680156" w:rsidRPr="008A2245" w:rsidRDefault="00680156" w:rsidP="00680156">
            <w:pPr>
              <w:spacing w:line="240" w:lineRule="atLeast"/>
              <w:rPr>
                <w:b/>
                <w:sz w:val="24"/>
                <w:szCs w:val="24"/>
              </w:rPr>
            </w:pPr>
            <w:r w:rsidRPr="008A2245">
              <w:rPr>
                <w:sz w:val="24"/>
                <w:szCs w:val="24"/>
              </w:rPr>
              <w:t xml:space="preserve">Изучают области применения ультразвука и инфразвука. Экспериментальным путем обнаруживают различия музыкальных и шумовых волн. Умеют объяснять процессы в колебательных системах и волновые явления. </w:t>
            </w:r>
          </w:p>
          <w:p w:rsidR="00680156" w:rsidRPr="008A2245" w:rsidRDefault="00680156" w:rsidP="00680156">
            <w:pPr>
              <w:spacing w:line="240" w:lineRule="atLeast"/>
              <w:rPr>
                <w:b/>
                <w:sz w:val="24"/>
                <w:szCs w:val="24"/>
              </w:rPr>
            </w:pPr>
            <w:r w:rsidRPr="008A2245">
              <w:rPr>
                <w:b/>
                <w:sz w:val="24"/>
                <w:szCs w:val="24"/>
              </w:rPr>
              <w:t xml:space="preserve">Личностные: </w:t>
            </w:r>
            <w:r w:rsidRPr="008A2245">
              <w:rPr>
                <w:sz w:val="24"/>
                <w:szCs w:val="24"/>
              </w:rPr>
              <w:t>Вычисляют скорость распространения звуковых волн. Экспериментально определяют границы частоты звук.</w:t>
            </w:r>
          </w:p>
          <w:p w:rsidR="00680156" w:rsidRPr="008A2245" w:rsidRDefault="00680156" w:rsidP="00680156">
            <w:pPr>
              <w:spacing w:line="240" w:lineRule="atLeast"/>
              <w:rPr>
                <w:b/>
                <w:sz w:val="24"/>
                <w:szCs w:val="24"/>
              </w:rPr>
            </w:pPr>
            <w:r w:rsidRPr="008A2245">
              <w:rPr>
                <w:b/>
                <w:sz w:val="24"/>
                <w:szCs w:val="24"/>
              </w:rPr>
              <w:t xml:space="preserve">Личностные: </w:t>
            </w:r>
            <w:r w:rsidRPr="008A2245">
              <w:rPr>
                <w:sz w:val="24"/>
                <w:szCs w:val="24"/>
              </w:rPr>
              <w:t>Демонстрируют умение объяснять процессы в колебательных системах, решать задачи на расчет характеристик волнового и колебательного движения.</w:t>
            </w:r>
          </w:p>
          <w:p w:rsidR="00700CB8" w:rsidRPr="008A2245" w:rsidRDefault="00700CB8" w:rsidP="00700CB8">
            <w:pPr>
              <w:jc w:val="both"/>
              <w:rPr>
                <w:b/>
                <w:sz w:val="24"/>
                <w:szCs w:val="24"/>
              </w:rPr>
            </w:pPr>
          </w:p>
        </w:tc>
      </w:tr>
      <w:tr w:rsidR="00680156" w:rsidRPr="008A2245" w:rsidTr="00BA567E">
        <w:trPr>
          <w:trHeight w:val="862"/>
        </w:trPr>
        <w:tc>
          <w:tcPr>
            <w:tcW w:w="1277" w:type="dxa"/>
          </w:tcPr>
          <w:p w:rsidR="005D3DB4" w:rsidRDefault="00680156" w:rsidP="00700CB8">
            <w:pPr>
              <w:jc w:val="center"/>
              <w:rPr>
                <w:b/>
                <w:sz w:val="24"/>
                <w:szCs w:val="24"/>
              </w:rPr>
            </w:pPr>
            <w:r w:rsidRPr="008A2245">
              <w:rPr>
                <w:b/>
                <w:sz w:val="24"/>
                <w:szCs w:val="24"/>
              </w:rPr>
              <w:lastRenderedPageBreak/>
              <w:t>Электромагнит</w:t>
            </w:r>
          </w:p>
          <w:p w:rsidR="00680156" w:rsidRPr="008A2245" w:rsidRDefault="00680156" w:rsidP="00700CB8">
            <w:pPr>
              <w:jc w:val="center"/>
              <w:rPr>
                <w:b/>
                <w:sz w:val="24"/>
                <w:szCs w:val="24"/>
                <w:lang w:val="tt-RU"/>
              </w:rPr>
            </w:pPr>
            <w:proofErr w:type="spellStart"/>
            <w:r w:rsidRPr="008A2245">
              <w:rPr>
                <w:b/>
                <w:sz w:val="24"/>
                <w:szCs w:val="24"/>
              </w:rPr>
              <w:t>н</w:t>
            </w:r>
            <w:proofErr w:type="spellEnd"/>
            <w:r w:rsidRPr="008A2245">
              <w:rPr>
                <w:b/>
                <w:sz w:val="24"/>
                <w:szCs w:val="24"/>
                <w:lang w:val="tt-RU"/>
              </w:rPr>
              <w:t>ое поле</w:t>
            </w:r>
          </w:p>
        </w:tc>
        <w:tc>
          <w:tcPr>
            <w:tcW w:w="2977" w:type="dxa"/>
          </w:tcPr>
          <w:p w:rsidR="00680156" w:rsidRPr="008A2245" w:rsidRDefault="00680156" w:rsidP="00C44DBC">
            <w:pPr>
              <w:widowControl w:val="0"/>
              <w:tabs>
                <w:tab w:val="left" w:pos="993"/>
              </w:tabs>
              <w:autoSpaceDE w:val="0"/>
              <w:autoSpaceDN w:val="0"/>
              <w:adjustRightInd w:val="0"/>
              <w:contextualSpacing/>
              <w:jc w:val="both"/>
              <w:rPr>
                <w:sz w:val="24"/>
                <w:szCs w:val="24"/>
              </w:rPr>
            </w:pPr>
            <w:r w:rsidRPr="008A2245">
              <w:rPr>
                <w:sz w:val="24"/>
                <w:szCs w:val="24"/>
              </w:rPr>
              <w:t>- распознавать электромагнитные явления и объяснять на основе имеющихся знаний основные свойства или условия протекания этих явлений: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80156" w:rsidRPr="008A2245" w:rsidRDefault="00680156" w:rsidP="00C44DBC">
            <w:pPr>
              <w:widowControl w:val="0"/>
              <w:tabs>
                <w:tab w:val="left" w:pos="993"/>
              </w:tabs>
              <w:autoSpaceDE w:val="0"/>
              <w:autoSpaceDN w:val="0"/>
              <w:adjustRightInd w:val="0"/>
              <w:contextualSpacing/>
              <w:jc w:val="both"/>
              <w:rPr>
                <w:sz w:val="24"/>
                <w:szCs w:val="24"/>
              </w:rPr>
            </w:pPr>
            <w:r w:rsidRPr="008A2245">
              <w:rPr>
                <w:sz w:val="24"/>
                <w:szCs w:val="24"/>
              </w:rPr>
              <w:t xml:space="preserve">- 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w:t>
            </w:r>
            <w:proofErr w:type="gramStart"/>
            <w:r w:rsidRPr="008A2245">
              <w:rPr>
                <w:sz w:val="24"/>
                <w:szCs w:val="24"/>
              </w:rPr>
              <w:t>описании</w:t>
            </w:r>
            <w:proofErr w:type="gramEnd"/>
            <w:r w:rsidRPr="008A2245">
              <w:rPr>
                <w:sz w:val="24"/>
                <w:szCs w:val="24"/>
              </w:rPr>
              <w:t xml:space="preserve"> верно трактовать физический смысл используемых величин, их обозначения и единицы измерения; находить формулы, </w:t>
            </w:r>
            <w:r w:rsidRPr="008A2245">
              <w:rPr>
                <w:sz w:val="24"/>
                <w:szCs w:val="24"/>
              </w:rPr>
              <w:lastRenderedPageBreak/>
              <w:t>связывающие данную физическую величину с другими величинами.</w:t>
            </w:r>
          </w:p>
          <w:p w:rsidR="00680156" w:rsidRPr="008A2245" w:rsidRDefault="00680156" w:rsidP="00C44DBC">
            <w:pPr>
              <w:widowControl w:val="0"/>
              <w:tabs>
                <w:tab w:val="left" w:pos="993"/>
              </w:tabs>
              <w:autoSpaceDE w:val="0"/>
              <w:autoSpaceDN w:val="0"/>
              <w:adjustRightInd w:val="0"/>
              <w:contextualSpacing/>
              <w:jc w:val="both"/>
              <w:rPr>
                <w:sz w:val="24"/>
                <w:szCs w:val="24"/>
              </w:rPr>
            </w:pPr>
            <w:r w:rsidRPr="008A2245">
              <w:rPr>
                <w:sz w:val="24"/>
                <w:szCs w:val="24"/>
              </w:rPr>
              <w:t>- анализировать свойства тел, электромагнитные явления и процессы, используя физические законы: закон отражения света, закон преломления света; при этом различать словесную формулировку закона и его математическое выражение.</w:t>
            </w:r>
          </w:p>
          <w:p w:rsidR="00680156" w:rsidRPr="008A2245" w:rsidRDefault="00680156" w:rsidP="00C44DBC">
            <w:pPr>
              <w:widowControl w:val="0"/>
              <w:tabs>
                <w:tab w:val="left" w:pos="993"/>
              </w:tabs>
              <w:autoSpaceDE w:val="0"/>
              <w:autoSpaceDN w:val="0"/>
              <w:adjustRightInd w:val="0"/>
              <w:contextualSpacing/>
              <w:jc w:val="both"/>
              <w:rPr>
                <w:sz w:val="24"/>
                <w:szCs w:val="24"/>
              </w:rPr>
            </w:pPr>
            <w:r w:rsidRPr="008A2245">
              <w:rPr>
                <w:sz w:val="24"/>
                <w:szCs w:val="24"/>
              </w:rPr>
              <w:t xml:space="preserve">- приводить примеры практического использования физических знаний </w:t>
            </w:r>
            <w:proofErr w:type="gramStart"/>
            <w:r w:rsidRPr="008A2245">
              <w:rPr>
                <w:sz w:val="24"/>
                <w:szCs w:val="24"/>
              </w:rPr>
              <w:t>о</w:t>
            </w:r>
            <w:proofErr w:type="gramEnd"/>
            <w:r w:rsidRPr="008A2245">
              <w:rPr>
                <w:sz w:val="24"/>
                <w:szCs w:val="24"/>
              </w:rPr>
              <w:t xml:space="preserve"> электромагнитных явлениях</w:t>
            </w:r>
          </w:p>
          <w:p w:rsidR="00680156" w:rsidRPr="008A2245" w:rsidRDefault="00680156" w:rsidP="00C44DBC">
            <w:pPr>
              <w:widowControl w:val="0"/>
              <w:tabs>
                <w:tab w:val="left" w:pos="993"/>
              </w:tabs>
              <w:autoSpaceDE w:val="0"/>
              <w:autoSpaceDN w:val="0"/>
              <w:adjustRightInd w:val="0"/>
              <w:contextualSpacing/>
              <w:jc w:val="both"/>
              <w:rPr>
                <w:sz w:val="24"/>
                <w:szCs w:val="24"/>
              </w:rPr>
            </w:pPr>
            <w:proofErr w:type="gramStart"/>
            <w:r w:rsidRPr="008A2245">
              <w:rPr>
                <w:sz w:val="24"/>
                <w:szCs w:val="24"/>
              </w:rPr>
              <w:t xml:space="preserve">- решать задачи, используя физические законы (закон отражения света, закон преломления света)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w:t>
            </w:r>
            <w:r w:rsidRPr="008A2245">
              <w:rPr>
                <w:sz w:val="24"/>
                <w:szCs w:val="24"/>
              </w:rPr>
              <w:lastRenderedPageBreak/>
              <w:t>необходимые для ее решения, проводить расчеты и оценивать реальность полученного значения физической величины.</w:t>
            </w:r>
            <w:proofErr w:type="gramEnd"/>
          </w:p>
          <w:p w:rsidR="00680156" w:rsidRPr="008A2245" w:rsidRDefault="00680156" w:rsidP="00C44DBC">
            <w:pPr>
              <w:pStyle w:val="23"/>
              <w:tabs>
                <w:tab w:val="left" w:pos="935"/>
                <w:tab w:val="left" w:pos="8640"/>
              </w:tabs>
              <w:spacing w:after="0" w:line="240" w:lineRule="auto"/>
              <w:ind w:left="0" w:firstLine="0"/>
              <w:jc w:val="left"/>
              <w:rPr>
                <w:rFonts w:ascii="Times New Roman" w:eastAsia="Times New Roman" w:hAnsi="Times New Roman"/>
                <w:sz w:val="24"/>
                <w:szCs w:val="24"/>
              </w:rPr>
            </w:pPr>
          </w:p>
        </w:tc>
        <w:tc>
          <w:tcPr>
            <w:tcW w:w="2976" w:type="dxa"/>
          </w:tcPr>
          <w:p w:rsidR="00680156" w:rsidRPr="008A2245" w:rsidRDefault="00680156" w:rsidP="00C44DBC">
            <w:pPr>
              <w:widowControl w:val="0"/>
              <w:tabs>
                <w:tab w:val="left" w:pos="993"/>
              </w:tabs>
              <w:autoSpaceDE w:val="0"/>
              <w:autoSpaceDN w:val="0"/>
              <w:adjustRightInd w:val="0"/>
              <w:contextualSpacing/>
              <w:rPr>
                <w:sz w:val="24"/>
                <w:szCs w:val="24"/>
              </w:rPr>
            </w:pPr>
            <w:r w:rsidRPr="008A2245">
              <w:rPr>
                <w:sz w:val="24"/>
                <w:szCs w:val="24"/>
              </w:rPr>
              <w:lastRenderedPageBreak/>
              <w:t xml:space="preserve">-  использовать знания </w:t>
            </w:r>
            <w:proofErr w:type="gramStart"/>
            <w:r w:rsidRPr="008A2245">
              <w:rPr>
                <w:sz w:val="24"/>
                <w:szCs w:val="24"/>
              </w:rPr>
              <w:t>об электромагнитных явлениях в повседневной жизни для обеспечения безопасности при обращении с приборами</w:t>
            </w:r>
            <w:proofErr w:type="gramEnd"/>
            <w:r w:rsidRPr="008A2245">
              <w:rPr>
                <w:sz w:val="24"/>
                <w:szCs w:val="24"/>
              </w:rPr>
              <w:t xml:space="preserve">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80156" w:rsidRPr="008A2245" w:rsidRDefault="00680156" w:rsidP="00C44DBC">
            <w:pPr>
              <w:widowControl w:val="0"/>
              <w:tabs>
                <w:tab w:val="left" w:pos="993"/>
              </w:tabs>
              <w:autoSpaceDE w:val="0"/>
              <w:autoSpaceDN w:val="0"/>
              <w:adjustRightInd w:val="0"/>
              <w:contextualSpacing/>
              <w:rPr>
                <w:sz w:val="24"/>
                <w:szCs w:val="24"/>
              </w:rPr>
            </w:pPr>
            <w:r w:rsidRPr="008A2245">
              <w:rPr>
                <w:sz w:val="24"/>
                <w:szCs w:val="24"/>
              </w:rPr>
              <w:t>- различать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rsidR="00680156" w:rsidRPr="008A2245" w:rsidRDefault="00680156" w:rsidP="00C44DBC">
            <w:pPr>
              <w:widowControl w:val="0"/>
              <w:tabs>
                <w:tab w:val="left" w:pos="993"/>
              </w:tabs>
              <w:autoSpaceDE w:val="0"/>
              <w:autoSpaceDN w:val="0"/>
              <w:adjustRightInd w:val="0"/>
              <w:contextualSpacing/>
              <w:rPr>
                <w:sz w:val="24"/>
                <w:szCs w:val="24"/>
              </w:rPr>
            </w:pPr>
            <w:r w:rsidRPr="008A2245">
              <w:rPr>
                <w:sz w:val="24"/>
                <w:szCs w:val="24"/>
              </w:rPr>
              <w:t>- 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80156" w:rsidRPr="008A2245" w:rsidRDefault="00680156" w:rsidP="00C44DBC">
            <w:pPr>
              <w:widowControl w:val="0"/>
              <w:tabs>
                <w:tab w:val="left" w:pos="993"/>
              </w:tabs>
              <w:autoSpaceDE w:val="0"/>
              <w:autoSpaceDN w:val="0"/>
              <w:adjustRightInd w:val="0"/>
              <w:contextualSpacing/>
              <w:rPr>
                <w:sz w:val="24"/>
                <w:szCs w:val="24"/>
              </w:rPr>
            </w:pPr>
            <w:r w:rsidRPr="008A2245">
              <w:rPr>
                <w:sz w:val="24"/>
                <w:szCs w:val="24"/>
              </w:rPr>
              <w:lastRenderedPageBreak/>
              <w:t>- 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tc>
        <w:tc>
          <w:tcPr>
            <w:tcW w:w="4962" w:type="dxa"/>
          </w:tcPr>
          <w:p w:rsidR="00C44DBC" w:rsidRDefault="00680156" w:rsidP="00C44DBC">
            <w:pPr>
              <w:spacing w:line="240" w:lineRule="atLeast"/>
              <w:rPr>
                <w:sz w:val="24"/>
                <w:szCs w:val="24"/>
              </w:rPr>
            </w:pPr>
            <w:r w:rsidRPr="008A2245">
              <w:rPr>
                <w:b/>
                <w:sz w:val="24"/>
                <w:szCs w:val="24"/>
              </w:rPr>
              <w:lastRenderedPageBreak/>
              <w:t>Познавательные:</w:t>
            </w:r>
            <w:r w:rsidRPr="008A2245">
              <w:rPr>
                <w:sz w:val="24"/>
                <w:szCs w:val="24"/>
              </w:rPr>
              <w:t xml:space="preserve"> Осознанно и произвольно строят речевые высказывания в устной и письменной форме.</w:t>
            </w:r>
            <w:r w:rsidR="00C44DBC" w:rsidRPr="008A2245">
              <w:rPr>
                <w:sz w:val="24"/>
                <w:szCs w:val="24"/>
              </w:rPr>
              <w:t xml:space="preserve"> Выражают смысл ситуации различными средствами (рисунки, символы, схемы, знаки). </w:t>
            </w:r>
          </w:p>
          <w:p w:rsidR="00680156" w:rsidRPr="008A2245" w:rsidRDefault="00C44DBC" w:rsidP="00C44DBC">
            <w:pPr>
              <w:spacing w:line="240" w:lineRule="atLeast"/>
              <w:rPr>
                <w:b/>
                <w:sz w:val="24"/>
                <w:szCs w:val="24"/>
              </w:rPr>
            </w:pPr>
            <w:r w:rsidRPr="008A2245">
              <w:rPr>
                <w:sz w:val="24"/>
                <w:szCs w:val="24"/>
              </w:rPr>
              <w:t>Выбирают наиболее эффективные способы решения задачи в зависимости от конкретных условий.</w:t>
            </w:r>
            <w:r w:rsidR="00BA567E" w:rsidRPr="008A2245">
              <w:rPr>
                <w:sz w:val="24"/>
                <w:szCs w:val="24"/>
              </w:rPr>
              <w:t xml:space="preserve"> Самостоятельно создают алгоритмы деятельности при решении проблем творческого и поискового характера.</w:t>
            </w:r>
          </w:p>
          <w:p w:rsidR="00C44DBC" w:rsidRDefault="00680156" w:rsidP="00C44DBC">
            <w:pPr>
              <w:spacing w:line="240" w:lineRule="atLeast"/>
              <w:rPr>
                <w:sz w:val="24"/>
                <w:szCs w:val="24"/>
              </w:rPr>
            </w:pPr>
            <w:r w:rsidRPr="008A2245">
              <w:rPr>
                <w:b/>
                <w:sz w:val="24"/>
                <w:szCs w:val="24"/>
              </w:rPr>
              <w:t>Регулятивные:</w:t>
            </w:r>
            <w:r w:rsidRPr="008A2245">
              <w:rPr>
                <w:sz w:val="24"/>
                <w:szCs w:val="24"/>
              </w:rPr>
              <w:t xml:space="preserve"> Предвосхищают результат и уровень усвоения (какой будет результат?).</w:t>
            </w:r>
          </w:p>
          <w:p w:rsidR="00C44DBC" w:rsidRDefault="00C44DBC" w:rsidP="00C44DBC">
            <w:pPr>
              <w:spacing w:line="240" w:lineRule="atLeast"/>
              <w:rPr>
                <w:sz w:val="24"/>
                <w:szCs w:val="24"/>
              </w:rPr>
            </w:pPr>
            <w:r w:rsidRPr="008A2245">
              <w:rPr>
                <w:sz w:val="24"/>
                <w:szCs w:val="24"/>
              </w:rPr>
              <w:t xml:space="preserve">Выражают смысл ситуации различными средствами (рисунки, символы, схемы, знаки). </w:t>
            </w:r>
          </w:p>
          <w:p w:rsidR="00C44DBC" w:rsidRDefault="00C44DBC" w:rsidP="00C44DBC">
            <w:pPr>
              <w:spacing w:line="240" w:lineRule="atLeast"/>
              <w:rPr>
                <w:sz w:val="24"/>
                <w:szCs w:val="24"/>
              </w:rPr>
            </w:pPr>
            <w:r w:rsidRPr="008A2245">
              <w:rPr>
                <w:sz w:val="24"/>
                <w:szCs w:val="24"/>
              </w:rPr>
              <w:t xml:space="preserve">Самостоятельно формулируют познавательную цель и строят действия в соответствии с ней. </w:t>
            </w:r>
          </w:p>
          <w:p w:rsidR="00BA567E" w:rsidRDefault="00C44DBC" w:rsidP="00C44DBC">
            <w:pPr>
              <w:spacing w:line="240" w:lineRule="atLeast"/>
              <w:rPr>
                <w:sz w:val="24"/>
                <w:szCs w:val="24"/>
              </w:rPr>
            </w:pPr>
            <w:r w:rsidRPr="008A2245">
              <w:rPr>
                <w:sz w:val="24"/>
                <w:szCs w:val="24"/>
              </w:rPr>
              <w:t>Вносят коррективы и дополнения в способ своих действий.</w:t>
            </w:r>
          </w:p>
          <w:p w:rsidR="00680156" w:rsidRPr="008A2245" w:rsidRDefault="00BA567E" w:rsidP="00C44DBC">
            <w:pPr>
              <w:spacing w:line="240" w:lineRule="atLeast"/>
              <w:rPr>
                <w:b/>
                <w:sz w:val="24"/>
                <w:szCs w:val="24"/>
              </w:rPr>
            </w:pPr>
            <w:r w:rsidRPr="008A2245">
              <w:rPr>
                <w:sz w:val="24"/>
                <w:szCs w:val="24"/>
              </w:rPr>
              <w:t xml:space="preserve"> Выделяют и осознают то, что уже усвоено и что еще подлежит усвоению, осознают качество и уровень усвоения.</w:t>
            </w:r>
          </w:p>
          <w:p w:rsidR="00C44DBC" w:rsidRDefault="00680156" w:rsidP="00C44DBC">
            <w:pPr>
              <w:adjustRightInd w:val="0"/>
              <w:spacing w:line="240" w:lineRule="atLeast"/>
              <w:rPr>
                <w:b/>
                <w:sz w:val="24"/>
                <w:szCs w:val="24"/>
              </w:rPr>
            </w:pPr>
            <w:r w:rsidRPr="008A2245">
              <w:rPr>
                <w:b/>
                <w:sz w:val="24"/>
                <w:szCs w:val="24"/>
              </w:rPr>
              <w:t>Коммуникативные:</w:t>
            </w:r>
            <w:r w:rsidRPr="008A2245">
              <w:rPr>
                <w:sz w:val="24"/>
                <w:szCs w:val="24"/>
              </w:rPr>
              <w:t xml:space="preserve"> Используют адекватные языковые средства для отображения своих мыслей  </w:t>
            </w:r>
          </w:p>
          <w:p w:rsidR="00680156" w:rsidRPr="008A2245" w:rsidRDefault="00680156" w:rsidP="00C44DBC">
            <w:pPr>
              <w:adjustRightInd w:val="0"/>
              <w:spacing w:line="240" w:lineRule="atLeast"/>
              <w:rPr>
                <w:b/>
                <w:sz w:val="24"/>
                <w:szCs w:val="24"/>
              </w:rPr>
            </w:pPr>
            <w:r w:rsidRPr="008A2245">
              <w:rPr>
                <w:sz w:val="24"/>
                <w:szCs w:val="24"/>
              </w:rPr>
              <w:t>Работают в группе.</w:t>
            </w:r>
          </w:p>
          <w:p w:rsidR="00680156" w:rsidRPr="008A2245" w:rsidRDefault="00680156" w:rsidP="00BA567E">
            <w:pPr>
              <w:spacing w:line="240" w:lineRule="atLeast"/>
              <w:rPr>
                <w:b/>
                <w:sz w:val="24"/>
                <w:szCs w:val="24"/>
              </w:rPr>
            </w:pPr>
            <w:r w:rsidRPr="008A2245">
              <w:rPr>
                <w:sz w:val="24"/>
                <w:szCs w:val="24"/>
              </w:rPr>
              <w:t>Общаются и взаимодействуют с партнерами по совместной деятельности или обмену информацией.</w:t>
            </w:r>
          </w:p>
          <w:p w:rsidR="00680156" w:rsidRPr="008A2245" w:rsidRDefault="00680156" w:rsidP="00C44DBC">
            <w:pPr>
              <w:spacing w:line="240" w:lineRule="atLeast"/>
              <w:rPr>
                <w:b/>
                <w:sz w:val="24"/>
                <w:szCs w:val="24"/>
              </w:rPr>
            </w:pPr>
            <w:r w:rsidRPr="008A2245">
              <w:rPr>
                <w:sz w:val="24"/>
                <w:szCs w:val="24"/>
              </w:rPr>
              <w:t>Описывают содержание совершаемых действий с целью ориентировки предметно-практической или иной деятельности.</w:t>
            </w:r>
          </w:p>
        </w:tc>
        <w:tc>
          <w:tcPr>
            <w:tcW w:w="3921" w:type="dxa"/>
          </w:tcPr>
          <w:p w:rsidR="00680156" w:rsidRPr="008A2245" w:rsidRDefault="00680156" w:rsidP="00680156">
            <w:pPr>
              <w:spacing w:line="240" w:lineRule="atLeast"/>
              <w:rPr>
                <w:b/>
                <w:sz w:val="24"/>
                <w:szCs w:val="24"/>
              </w:rPr>
            </w:pPr>
            <w:r w:rsidRPr="008A2245">
              <w:rPr>
                <w:sz w:val="24"/>
                <w:szCs w:val="24"/>
              </w:rPr>
              <w:t>Наблюдают магнитное поле, создаваемое постоянным магнитом и электрическим током, с помощью компаса определяют направление магнитной индукции.</w:t>
            </w:r>
          </w:p>
          <w:p w:rsidR="00680156" w:rsidRPr="008A2245" w:rsidRDefault="00680156" w:rsidP="00680156">
            <w:pPr>
              <w:spacing w:line="240" w:lineRule="atLeast"/>
              <w:rPr>
                <w:b/>
                <w:sz w:val="24"/>
                <w:szCs w:val="24"/>
              </w:rPr>
            </w:pPr>
            <w:r w:rsidRPr="008A2245">
              <w:rPr>
                <w:sz w:val="24"/>
                <w:szCs w:val="24"/>
              </w:rPr>
              <w:t>Исследуют взаимодействие магнитного поля и электрического тока. Производят опытную проверку правила левой руки.</w:t>
            </w:r>
          </w:p>
          <w:p w:rsidR="00680156" w:rsidRPr="008A2245" w:rsidRDefault="00680156" w:rsidP="00680156">
            <w:pPr>
              <w:spacing w:line="240" w:lineRule="atLeast"/>
              <w:rPr>
                <w:b/>
                <w:sz w:val="24"/>
                <w:szCs w:val="24"/>
              </w:rPr>
            </w:pPr>
            <w:r w:rsidRPr="008A2245">
              <w:rPr>
                <w:sz w:val="24"/>
                <w:szCs w:val="24"/>
              </w:rPr>
              <w:t>Исследуют взаимодействие магнитного поля и электрического тока. Производят опытную проверку правила левой руки.</w:t>
            </w:r>
          </w:p>
          <w:p w:rsidR="00680156" w:rsidRPr="008A2245" w:rsidRDefault="00680156" w:rsidP="00680156">
            <w:pPr>
              <w:spacing w:line="240" w:lineRule="atLeast"/>
              <w:rPr>
                <w:b/>
                <w:sz w:val="24"/>
                <w:szCs w:val="24"/>
              </w:rPr>
            </w:pPr>
            <w:r w:rsidRPr="008A2245">
              <w:rPr>
                <w:sz w:val="24"/>
                <w:szCs w:val="24"/>
              </w:rPr>
              <w:t>Вычисляют магнитный поток. Вычисляют силу Ампера.</w:t>
            </w:r>
          </w:p>
          <w:p w:rsidR="00680156" w:rsidRPr="008A2245" w:rsidRDefault="00680156" w:rsidP="00680156">
            <w:pPr>
              <w:spacing w:line="240" w:lineRule="atLeast"/>
              <w:rPr>
                <w:b/>
                <w:sz w:val="24"/>
                <w:szCs w:val="24"/>
              </w:rPr>
            </w:pPr>
            <w:r w:rsidRPr="008A2245">
              <w:rPr>
                <w:sz w:val="24"/>
                <w:szCs w:val="24"/>
              </w:rPr>
              <w:t>Наблюдают и исследуют явление электромагнитной индукции.</w:t>
            </w:r>
          </w:p>
          <w:p w:rsidR="00680156" w:rsidRPr="008A2245" w:rsidRDefault="00680156" w:rsidP="00680156">
            <w:pPr>
              <w:spacing w:line="240" w:lineRule="atLeast"/>
              <w:rPr>
                <w:b/>
                <w:sz w:val="24"/>
                <w:szCs w:val="24"/>
              </w:rPr>
            </w:pPr>
            <w:r w:rsidRPr="008A2245">
              <w:rPr>
                <w:sz w:val="24"/>
                <w:szCs w:val="24"/>
              </w:rPr>
              <w:t>Наблюдают и исследуют явление электромагнитной индукции.</w:t>
            </w:r>
          </w:p>
          <w:p w:rsidR="00680156" w:rsidRPr="008A2245" w:rsidRDefault="00680156" w:rsidP="00680156">
            <w:pPr>
              <w:adjustRightInd w:val="0"/>
              <w:spacing w:line="240" w:lineRule="atLeast"/>
              <w:rPr>
                <w:sz w:val="24"/>
                <w:szCs w:val="24"/>
              </w:rPr>
            </w:pPr>
            <w:r w:rsidRPr="008A2245">
              <w:rPr>
                <w:sz w:val="24"/>
                <w:szCs w:val="24"/>
              </w:rPr>
              <w:t>- анализировать результаты экспери</w:t>
            </w:r>
            <w:r w:rsidRPr="008A2245">
              <w:rPr>
                <w:sz w:val="24"/>
                <w:szCs w:val="24"/>
              </w:rPr>
              <w:softHyphen/>
              <w:t>мента и делать выводы;</w:t>
            </w:r>
          </w:p>
          <w:p w:rsidR="00680156" w:rsidRPr="008A2245" w:rsidRDefault="00680156" w:rsidP="00680156">
            <w:pPr>
              <w:tabs>
                <w:tab w:val="left" w:pos="2796"/>
              </w:tabs>
              <w:rPr>
                <w:sz w:val="24"/>
                <w:szCs w:val="24"/>
                <w:lang w:val="tt-RU"/>
              </w:rPr>
            </w:pPr>
            <w:r w:rsidRPr="008A2245">
              <w:rPr>
                <w:sz w:val="24"/>
                <w:szCs w:val="24"/>
              </w:rPr>
              <w:t>- работать в группе;</w:t>
            </w:r>
          </w:p>
          <w:p w:rsidR="00680156" w:rsidRPr="008A2245" w:rsidRDefault="00680156" w:rsidP="00680156">
            <w:pPr>
              <w:spacing w:line="240" w:lineRule="atLeast"/>
              <w:rPr>
                <w:sz w:val="24"/>
                <w:szCs w:val="24"/>
              </w:rPr>
            </w:pPr>
            <w:r w:rsidRPr="008A2245">
              <w:rPr>
                <w:sz w:val="24"/>
                <w:szCs w:val="24"/>
              </w:rPr>
              <w:t>Изучают и умеют применить правило Ленца и правило правой руки для определения направле</w:t>
            </w:r>
            <w:r w:rsidRPr="008A2245">
              <w:rPr>
                <w:sz w:val="24"/>
                <w:szCs w:val="24"/>
              </w:rPr>
              <w:softHyphen/>
              <w:t>ния индукционного тока.</w:t>
            </w:r>
          </w:p>
          <w:p w:rsidR="00680156" w:rsidRPr="008A2245" w:rsidRDefault="00680156" w:rsidP="00680156">
            <w:pPr>
              <w:spacing w:line="240" w:lineRule="atLeast"/>
              <w:rPr>
                <w:b/>
                <w:sz w:val="24"/>
                <w:szCs w:val="24"/>
              </w:rPr>
            </w:pPr>
            <w:r w:rsidRPr="008A2245">
              <w:rPr>
                <w:sz w:val="24"/>
                <w:szCs w:val="24"/>
              </w:rPr>
              <w:t>Наблюдают и исследуют явление самоиндукции.</w:t>
            </w:r>
          </w:p>
          <w:p w:rsidR="00680156" w:rsidRPr="008A2245" w:rsidRDefault="00680156" w:rsidP="00680156">
            <w:pPr>
              <w:spacing w:line="240" w:lineRule="atLeast"/>
              <w:rPr>
                <w:b/>
                <w:sz w:val="24"/>
                <w:szCs w:val="24"/>
              </w:rPr>
            </w:pPr>
            <w:r w:rsidRPr="008A2245">
              <w:rPr>
                <w:sz w:val="24"/>
                <w:szCs w:val="24"/>
              </w:rPr>
              <w:t>Изучают устройство и принцип действия трансформатора электрического тока. Изготавливают модель генератора, объясняют принцип его действия.</w:t>
            </w:r>
          </w:p>
          <w:p w:rsidR="00680156" w:rsidRPr="008A2245" w:rsidRDefault="00680156" w:rsidP="00680156">
            <w:pPr>
              <w:spacing w:line="240" w:lineRule="atLeast"/>
              <w:rPr>
                <w:sz w:val="24"/>
                <w:szCs w:val="24"/>
              </w:rPr>
            </w:pPr>
            <w:r w:rsidRPr="008A2245">
              <w:rPr>
                <w:sz w:val="24"/>
                <w:szCs w:val="24"/>
              </w:rPr>
              <w:t xml:space="preserve">Наблюдают зависимость частоты самого интенсивного излучения от </w:t>
            </w:r>
            <w:r w:rsidRPr="008A2245">
              <w:rPr>
                <w:sz w:val="24"/>
                <w:szCs w:val="24"/>
              </w:rPr>
              <w:lastRenderedPageBreak/>
              <w:t xml:space="preserve">температуры тела. Изучают шкалу электромагнитных волн. Наблюдают преломление радиоволн в диэлектриках и отражение от проводящих поверхностей. </w:t>
            </w:r>
          </w:p>
          <w:p w:rsidR="00680156" w:rsidRPr="008A2245" w:rsidRDefault="00680156" w:rsidP="00680156">
            <w:pPr>
              <w:spacing w:line="240" w:lineRule="atLeast"/>
              <w:rPr>
                <w:b/>
                <w:sz w:val="24"/>
                <w:szCs w:val="24"/>
              </w:rPr>
            </w:pPr>
            <w:r w:rsidRPr="008A2245">
              <w:rPr>
                <w:sz w:val="24"/>
                <w:szCs w:val="24"/>
              </w:rPr>
              <w:t>Рассматривают устройство простейшего детекторного приемника.</w:t>
            </w:r>
          </w:p>
          <w:p w:rsidR="00680156" w:rsidRPr="008A2245" w:rsidRDefault="00680156" w:rsidP="00680156">
            <w:pPr>
              <w:spacing w:line="240" w:lineRule="atLeast"/>
              <w:rPr>
                <w:sz w:val="24"/>
                <w:szCs w:val="24"/>
              </w:rPr>
            </w:pPr>
            <w:r w:rsidRPr="008A2245">
              <w:rPr>
                <w:sz w:val="24"/>
                <w:szCs w:val="24"/>
              </w:rPr>
              <w:t>Понимают принципы радиосвя</w:t>
            </w:r>
            <w:r w:rsidRPr="008A2245">
              <w:rPr>
                <w:sz w:val="24"/>
                <w:szCs w:val="24"/>
              </w:rPr>
              <w:softHyphen/>
              <w:t>зи и телевидения.</w:t>
            </w:r>
          </w:p>
          <w:p w:rsidR="00680156" w:rsidRPr="008A2245" w:rsidRDefault="00680156" w:rsidP="00680156">
            <w:pPr>
              <w:spacing w:line="240" w:lineRule="atLeast"/>
              <w:rPr>
                <w:sz w:val="24"/>
                <w:szCs w:val="24"/>
              </w:rPr>
            </w:pPr>
            <w:r w:rsidRPr="008A2245">
              <w:rPr>
                <w:sz w:val="24"/>
                <w:szCs w:val="24"/>
              </w:rPr>
              <w:t xml:space="preserve">Наблюдают зависимость частоты самого интенсивного излучения от температуры тела. Изучают шкалу электромагнитных волн. Наблюдают преломление радиоволн в диэлектриках и отражение от проводящих поверхностей. </w:t>
            </w:r>
          </w:p>
          <w:p w:rsidR="00680156" w:rsidRPr="008A2245" w:rsidRDefault="00680156" w:rsidP="00680156">
            <w:pPr>
              <w:spacing w:line="240" w:lineRule="atLeast"/>
              <w:rPr>
                <w:sz w:val="24"/>
                <w:szCs w:val="24"/>
              </w:rPr>
            </w:pPr>
            <w:proofErr w:type="gramStart"/>
            <w:r w:rsidRPr="008A2245">
              <w:rPr>
                <w:sz w:val="24"/>
                <w:szCs w:val="24"/>
              </w:rPr>
              <w:t>Наблюдают</w:t>
            </w:r>
            <w:proofErr w:type="gramEnd"/>
            <w:r w:rsidRPr="008A2245">
              <w:rPr>
                <w:sz w:val="24"/>
                <w:szCs w:val="24"/>
              </w:rPr>
              <w:t xml:space="preserve"> явление преломления света на границе раздела сред. </w:t>
            </w:r>
          </w:p>
          <w:p w:rsidR="00680156" w:rsidRPr="008A2245" w:rsidRDefault="00680156" w:rsidP="00680156">
            <w:pPr>
              <w:tabs>
                <w:tab w:val="left" w:pos="2796"/>
              </w:tabs>
              <w:rPr>
                <w:sz w:val="24"/>
                <w:szCs w:val="24"/>
                <w:lang w:val="tt-RU"/>
              </w:rPr>
            </w:pPr>
            <w:r w:rsidRPr="008A2245">
              <w:rPr>
                <w:sz w:val="24"/>
                <w:szCs w:val="24"/>
              </w:rPr>
              <w:t>Наблюдают различные виды оптических спектров. Объясняют условия образования сплошных и линейчатых спектров ис</w:t>
            </w:r>
            <w:r w:rsidRPr="008A2245">
              <w:rPr>
                <w:sz w:val="24"/>
                <w:szCs w:val="24"/>
              </w:rPr>
              <w:softHyphen/>
              <w:t>пускания</w:t>
            </w:r>
          </w:p>
          <w:p w:rsidR="00680156" w:rsidRPr="008A2245" w:rsidRDefault="00680156" w:rsidP="00680156">
            <w:pPr>
              <w:spacing w:line="240" w:lineRule="atLeast"/>
              <w:rPr>
                <w:sz w:val="24"/>
                <w:szCs w:val="24"/>
              </w:rPr>
            </w:pPr>
            <w:r w:rsidRPr="008A2245">
              <w:rPr>
                <w:sz w:val="24"/>
                <w:szCs w:val="24"/>
              </w:rPr>
              <w:t>Объясняют условия образования сплошных и линейчатых спектров ис</w:t>
            </w:r>
            <w:r w:rsidRPr="008A2245">
              <w:rPr>
                <w:sz w:val="24"/>
                <w:szCs w:val="24"/>
              </w:rPr>
              <w:softHyphen/>
              <w:t>пускания и поглощения на основе постулатов Бора.</w:t>
            </w:r>
          </w:p>
          <w:p w:rsidR="00680156" w:rsidRPr="008A2245" w:rsidRDefault="00680156" w:rsidP="00680156">
            <w:pPr>
              <w:tabs>
                <w:tab w:val="left" w:pos="2796"/>
              </w:tabs>
              <w:rPr>
                <w:sz w:val="24"/>
                <w:szCs w:val="24"/>
                <w:lang w:eastAsia="en-US"/>
              </w:rPr>
            </w:pPr>
          </w:p>
        </w:tc>
      </w:tr>
      <w:tr w:rsidR="008A2245" w:rsidRPr="008A2245" w:rsidTr="00BA567E">
        <w:trPr>
          <w:trHeight w:val="862"/>
        </w:trPr>
        <w:tc>
          <w:tcPr>
            <w:tcW w:w="1277" w:type="dxa"/>
          </w:tcPr>
          <w:p w:rsidR="008A2245" w:rsidRPr="008A2245" w:rsidRDefault="008A2245" w:rsidP="00700CB8">
            <w:pPr>
              <w:rPr>
                <w:rFonts w:eastAsia="Calibri"/>
                <w:b/>
                <w:sz w:val="24"/>
                <w:szCs w:val="24"/>
              </w:rPr>
            </w:pPr>
            <w:r w:rsidRPr="008A2245">
              <w:rPr>
                <w:b/>
                <w:sz w:val="24"/>
                <w:szCs w:val="24"/>
              </w:rPr>
              <w:lastRenderedPageBreak/>
              <w:t xml:space="preserve">Квантовые явления </w:t>
            </w:r>
          </w:p>
          <w:p w:rsidR="008A2245" w:rsidRPr="008A2245" w:rsidRDefault="008A2245" w:rsidP="00700CB8">
            <w:pPr>
              <w:rPr>
                <w:rFonts w:eastAsia="Calibri"/>
                <w:b/>
                <w:sz w:val="24"/>
                <w:szCs w:val="24"/>
              </w:rPr>
            </w:pPr>
          </w:p>
        </w:tc>
        <w:tc>
          <w:tcPr>
            <w:tcW w:w="2977" w:type="dxa"/>
          </w:tcPr>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xml:space="preserve">- 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w:t>
            </w:r>
            <w:proofErr w:type="gramStart"/>
            <w:r w:rsidRPr="008A2245">
              <w:rPr>
                <w:sz w:val="24"/>
                <w:szCs w:val="24"/>
              </w:rPr>
              <w:t>γ-</w:t>
            </w:r>
            <w:proofErr w:type="gramEnd"/>
            <w:r w:rsidRPr="008A2245">
              <w:rPr>
                <w:sz w:val="24"/>
                <w:szCs w:val="24"/>
              </w:rPr>
              <w:t>излучения, возникновение линейчатого спектра излучения атома;</w:t>
            </w:r>
          </w:p>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xml:space="preserve">- 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w:t>
            </w:r>
            <w:r w:rsidRPr="008A2245">
              <w:rPr>
                <w:sz w:val="24"/>
                <w:szCs w:val="24"/>
              </w:rPr>
              <w:lastRenderedPageBreak/>
              <w:t>вычислять значение физической величины;</w:t>
            </w:r>
          </w:p>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различать основные признаки планетарной модели атома, нуклонной модели атомного ядра;</w:t>
            </w:r>
          </w:p>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8A2245" w:rsidRPr="008A2245" w:rsidRDefault="008A2245" w:rsidP="00C44DBC">
            <w:pPr>
              <w:pStyle w:val="23"/>
              <w:tabs>
                <w:tab w:val="left" w:pos="935"/>
                <w:tab w:val="left" w:pos="8640"/>
              </w:tabs>
              <w:spacing w:after="0" w:line="240" w:lineRule="auto"/>
              <w:ind w:left="0" w:firstLine="0"/>
              <w:jc w:val="left"/>
              <w:rPr>
                <w:rFonts w:ascii="Times New Roman" w:eastAsia="Times New Roman" w:hAnsi="Times New Roman"/>
                <w:sz w:val="24"/>
                <w:szCs w:val="24"/>
              </w:rPr>
            </w:pPr>
          </w:p>
        </w:tc>
        <w:tc>
          <w:tcPr>
            <w:tcW w:w="2976" w:type="dxa"/>
          </w:tcPr>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lastRenderedPageBreak/>
              <w:t>- 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соотносить энергию связи атомных ядер с дефектом массы;</w:t>
            </w:r>
          </w:p>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xml:space="preserve">- понимать экологические проблемы, возникающие при использовании атомных электростанций, и пути решения этих </w:t>
            </w:r>
            <w:r w:rsidRPr="008A2245">
              <w:rPr>
                <w:sz w:val="24"/>
                <w:szCs w:val="24"/>
              </w:rPr>
              <w:lastRenderedPageBreak/>
              <w:t>проблем, перспективы использования управляемого термоядерного синтеза.</w:t>
            </w:r>
          </w:p>
        </w:tc>
        <w:tc>
          <w:tcPr>
            <w:tcW w:w="4962" w:type="dxa"/>
          </w:tcPr>
          <w:p w:rsidR="00C44DBC" w:rsidRDefault="008A2245" w:rsidP="00C44DBC">
            <w:pPr>
              <w:spacing w:line="240" w:lineRule="atLeast"/>
              <w:rPr>
                <w:sz w:val="24"/>
                <w:szCs w:val="24"/>
              </w:rPr>
            </w:pPr>
            <w:r w:rsidRPr="008A2245">
              <w:rPr>
                <w:b/>
                <w:sz w:val="24"/>
                <w:szCs w:val="24"/>
              </w:rPr>
              <w:lastRenderedPageBreak/>
              <w:t>Познавательные:</w:t>
            </w:r>
            <w:r w:rsidRPr="008A2245">
              <w:rPr>
                <w:sz w:val="24"/>
                <w:szCs w:val="24"/>
              </w:rPr>
              <w:t xml:space="preserve"> Ориентируются и воспринимают тексты научного стиля. Устанавливают причинно-следственные связи. Выполняют операции со знаками и символами.</w:t>
            </w:r>
          </w:p>
          <w:p w:rsidR="008A2245" w:rsidRDefault="00C44DBC" w:rsidP="00C44DBC">
            <w:pPr>
              <w:spacing w:line="240" w:lineRule="atLeast"/>
              <w:rPr>
                <w:sz w:val="24"/>
                <w:szCs w:val="24"/>
              </w:rPr>
            </w:pPr>
            <w:r w:rsidRPr="008A2245">
              <w:rPr>
                <w:sz w:val="24"/>
                <w:szCs w:val="24"/>
              </w:rPr>
              <w:t>Выполняют операции со знаками и символами. Осуществляют поиск и выделение необходимой информации.</w:t>
            </w:r>
          </w:p>
          <w:p w:rsidR="00C44DBC" w:rsidRDefault="00C44DBC" w:rsidP="00C44DBC">
            <w:pPr>
              <w:spacing w:line="240" w:lineRule="atLeast"/>
              <w:rPr>
                <w:sz w:val="24"/>
                <w:szCs w:val="24"/>
              </w:rPr>
            </w:pPr>
            <w:r w:rsidRPr="008A2245">
              <w:rPr>
                <w:sz w:val="24"/>
                <w:szCs w:val="24"/>
              </w:rPr>
              <w:t xml:space="preserve">Умеют выбирать смысловые единицы текста и устанавливать отношения между ними. </w:t>
            </w:r>
          </w:p>
          <w:p w:rsidR="00C44DBC" w:rsidRPr="008A2245" w:rsidRDefault="00C44DBC" w:rsidP="00C44DBC">
            <w:pPr>
              <w:spacing w:line="240" w:lineRule="atLeast"/>
              <w:rPr>
                <w:b/>
                <w:sz w:val="24"/>
                <w:szCs w:val="24"/>
              </w:rPr>
            </w:pPr>
            <w:r w:rsidRPr="008A2245">
              <w:rPr>
                <w:sz w:val="24"/>
                <w:szCs w:val="24"/>
              </w:rPr>
              <w:t>Извлекают необходимую информацию из прослушанных текстов различных жанров, выбирают смысловые единицы текста и устанавливать отношения между ними.</w:t>
            </w:r>
          </w:p>
          <w:p w:rsidR="00C44DBC" w:rsidRDefault="008A2245" w:rsidP="00C44DBC">
            <w:pPr>
              <w:spacing w:line="240" w:lineRule="atLeast"/>
              <w:rPr>
                <w:sz w:val="24"/>
                <w:szCs w:val="24"/>
              </w:rPr>
            </w:pPr>
            <w:r w:rsidRPr="008A2245">
              <w:rPr>
                <w:b/>
                <w:sz w:val="24"/>
                <w:szCs w:val="24"/>
              </w:rPr>
              <w:t>Регулятивные:</w:t>
            </w:r>
            <w:r w:rsidRPr="008A2245">
              <w:rPr>
                <w:sz w:val="24"/>
                <w:szCs w:val="24"/>
              </w:rPr>
              <w:t xml:space="preserve"> Предвосхищают результат и уровень усвоения (какой будет результат?). Сличают свой способ действия с эталоном.</w:t>
            </w:r>
          </w:p>
          <w:p w:rsidR="00C44DBC" w:rsidRDefault="00C44DBC" w:rsidP="00C44DBC">
            <w:pPr>
              <w:spacing w:line="240" w:lineRule="atLeast"/>
              <w:rPr>
                <w:sz w:val="24"/>
                <w:szCs w:val="24"/>
              </w:rPr>
            </w:pPr>
            <w:r w:rsidRPr="008A2245">
              <w:rPr>
                <w:sz w:val="24"/>
                <w:szCs w:val="24"/>
              </w:rPr>
              <w:t xml:space="preserve">Составляют план и последовательность действий. Самостоятельно формулируют познавательную цель и строят действия в соответствии с ней. </w:t>
            </w:r>
          </w:p>
          <w:p w:rsidR="00C44DBC" w:rsidRDefault="00C44DBC" w:rsidP="00C44DBC">
            <w:pPr>
              <w:spacing w:line="240" w:lineRule="atLeast"/>
              <w:rPr>
                <w:sz w:val="24"/>
                <w:szCs w:val="24"/>
              </w:rPr>
            </w:pPr>
            <w:r w:rsidRPr="008A2245">
              <w:rPr>
                <w:sz w:val="24"/>
                <w:szCs w:val="24"/>
              </w:rPr>
              <w:t xml:space="preserve">Вносят коррективы и дополнения в способ своих действий. </w:t>
            </w:r>
          </w:p>
          <w:p w:rsidR="008A2245" w:rsidRPr="008A2245" w:rsidRDefault="00C44DBC" w:rsidP="00C44DBC">
            <w:pPr>
              <w:spacing w:line="240" w:lineRule="atLeast"/>
              <w:rPr>
                <w:b/>
                <w:sz w:val="24"/>
                <w:szCs w:val="24"/>
              </w:rPr>
            </w:pPr>
            <w:r w:rsidRPr="008A2245">
              <w:rPr>
                <w:sz w:val="24"/>
                <w:szCs w:val="24"/>
              </w:rPr>
              <w:t>Ставят учебную задачу на основе соотнесения того, что уже известно и усвоено, и того, что еще неизвестно.</w:t>
            </w:r>
          </w:p>
          <w:p w:rsidR="00C44DBC" w:rsidRDefault="008A2245" w:rsidP="00C44DBC">
            <w:pPr>
              <w:adjustRightInd w:val="0"/>
              <w:spacing w:line="240" w:lineRule="atLeast"/>
              <w:rPr>
                <w:sz w:val="24"/>
                <w:szCs w:val="24"/>
              </w:rPr>
            </w:pPr>
            <w:r w:rsidRPr="008A2245">
              <w:rPr>
                <w:b/>
                <w:sz w:val="24"/>
                <w:szCs w:val="24"/>
              </w:rPr>
              <w:t>Коммуникативные:</w:t>
            </w:r>
            <w:r w:rsidRPr="008A2245">
              <w:rPr>
                <w:sz w:val="24"/>
                <w:szCs w:val="24"/>
              </w:rPr>
              <w:t xml:space="preserve"> Умеют (или развивают способность) брать на себя инициативу в </w:t>
            </w:r>
            <w:r w:rsidRPr="008A2245">
              <w:rPr>
                <w:sz w:val="24"/>
                <w:szCs w:val="24"/>
              </w:rPr>
              <w:lastRenderedPageBreak/>
              <w:t>организации совместного действия.</w:t>
            </w:r>
          </w:p>
          <w:p w:rsidR="00C44DBC" w:rsidRDefault="00C44DBC" w:rsidP="00C44DBC">
            <w:pPr>
              <w:adjustRightInd w:val="0"/>
              <w:spacing w:line="240" w:lineRule="atLeast"/>
            </w:pPr>
            <w:r w:rsidRPr="008A2245">
              <w:rPr>
                <w:sz w:val="24"/>
                <w:szCs w:val="24"/>
              </w:rPr>
              <w:t xml:space="preserve"> Работают в группе. Определяют цели и функции, способы </w:t>
            </w:r>
            <w:proofErr w:type="spellStart"/>
            <w:r w:rsidRPr="008A2245">
              <w:rPr>
                <w:sz w:val="24"/>
                <w:szCs w:val="24"/>
              </w:rPr>
              <w:t>взаимод</w:t>
            </w:r>
            <w:proofErr w:type="spellEnd"/>
            <w:r w:rsidRPr="008A2245">
              <w:rPr>
                <w:sz w:val="24"/>
                <w:szCs w:val="24"/>
              </w:rPr>
              <w:t>.</w:t>
            </w:r>
          </w:p>
          <w:p w:rsidR="008A2245" w:rsidRPr="008A2245" w:rsidRDefault="008A2245" w:rsidP="00C44DBC">
            <w:pPr>
              <w:adjustRightInd w:val="0"/>
              <w:spacing w:line="240" w:lineRule="atLeast"/>
              <w:rPr>
                <w:b/>
                <w:sz w:val="24"/>
                <w:szCs w:val="24"/>
              </w:rPr>
            </w:pPr>
            <w:r w:rsidRPr="008A2245">
              <w:t>Описывают содержание совершаемых действий с целью ориентировки деятельности.</w:t>
            </w:r>
          </w:p>
          <w:p w:rsidR="008A2245" w:rsidRPr="008A2245" w:rsidRDefault="008A2245" w:rsidP="00C44DBC">
            <w:pPr>
              <w:adjustRightInd w:val="0"/>
              <w:spacing w:line="240" w:lineRule="atLeast"/>
              <w:rPr>
                <w:b/>
                <w:sz w:val="24"/>
                <w:szCs w:val="24"/>
              </w:rPr>
            </w:pPr>
            <w:r w:rsidRPr="008A2245">
              <w:rPr>
                <w:sz w:val="24"/>
                <w:szCs w:val="24"/>
              </w:rPr>
              <w:t>Общаются и взаимодействуют с партнерами по совместной деятельности. Работают в группе.</w:t>
            </w:r>
          </w:p>
          <w:p w:rsidR="008A2245" w:rsidRPr="008A2245" w:rsidRDefault="008A2245" w:rsidP="00C44DBC">
            <w:pPr>
              <w:spacing w:line="240" w:lineRule="atLeast"/>
              <w:rPr>
                <w:b/>
                <w:sz w:val="24"/>
                <w:szCs w:val="24"/>
              </w:rPr>
            </w:pPr>
            <w:r w:rsidRPr="008A2245">
              <w:rPr>
                <w:sz w:val="24"/>
                <w:szCs w:val="24"/>
              </w:rPr>
              <w:t>Проявляют готовность к обсуждению разных точек зрения и выработке общей (групповой) позиции.</w:t>
            </w:r>
          </w:p>
          <w:p w:rsidR="008A2245" w:rsidRPr="008A2245" w:rsidRDefault="008A2245" w:rsidP="00C44DBC">
            <w:pPr>
              <w:adjustRightInd w:val="0"/>
              <w:spacing w:line="240" w:lineRule="atLeast"/>
              <w:rPr>
                <w:b/>
                <w:sz w:val="24"/>
                <w:szCs w:val="24"/>
              </w:rPr>
            </w:pPr>
            <w:r w:rsidRPr="008A2245">
              <w:rPr>
                <w:sz w:val="24"/>
                <w:szCs w:val="24"/>
              </w:rPr>
              <w:t xml:space="preserve"> Понимают возможность различных точек зрения, не совпадающих с </w:t>
            </w:r>
            <w:proofErr w:type="gramStart"/>
            <w:r w:rsidRPr="008A2245">
              <w:rPr>
                <w:sz w:val="24"/>
                <w:szCs w:val="24"/>
              </w:rPr>
              <w:t>собственной</w:t>
            </w:r>
            <w:proofErr w:type="gramEnd"/>
            <w:r w:rsidRPr="008A2245">
              <w:rPr>
                <w:sz w:val="24"/>
                <w:szCs w:val="24"/>
              </w:rPr>
              <w:t>.</w:t>
            </w:r>
          </w:p>
          <w:p w:rsidR="008A2245" w:rsidRPr="008A2245" w:rsidRDefault="008A2245" w:rsidP="00C44DBC">
            <w:pPr>
              <w:adjustRightInd w:val="0"/>
              <w:spacing w:line="240" w:lineRule="atLeast"/>
              <w:rPr>
                <w:b/>
                <w:sz w:val="24"/>
                <w:szCs w:val="24"/>
              </w:rPr>
            </w:pPr>
          </w:p>
        </w:tc>
        <w:tc>
          <w:tcPr>
            <w:tcW w:w="3921" w:type="dxa"/>
          </w:tcPr>
          <w:p w:rsidR="005D3DB4" w:rsidRDefault="008A2245" w:rsidP="00C44DBC">
            <w:pPr>
              <w:spacing w:line="240" w:lineRule="atLeast"/>
              <w:rPr>
                <w:b/>
                <w:sz w:val="24"/>
                <w:szCs w:val="24"/>
              </w:rPr>
            </w:pPr>
            <w:r w:rsidRPr="008A2245">
              <w:rPr>
                <w:sz w:val="24"/>
                <w:szCs w:val="24"/>
              </w:rPr>
              <w:lastRenderedPageBreak/>
              <w:t>Изучают модели строения атомов Томсона и Резерфорда. Объясняют смысл и результаты опыта Резерфорда. Описывают состав атомных ядер, пользуясь таблицей Менделеева.</w:t>
            </w:r>
          </w:p>
          <w:p w:rsidR="008A2245" w:rsidRPr="005D3DB4" w:rsidRDefault="008A2245" w:rsidP="00C44DBC">
            <w:pPr>
              <w:spacing w:line="240" w:lineRule="atLeast"/>
              <w:rPr>
                <w:b/>
                <w:sz w:val="24"/>
                <w:szCs w:val="24"/>
              </w:rPr>
            </w:pPr>
            <w:r w:rsidRPr="008A2245">
              <w:rPr>
                <w:sz w:val="24"/>
                <w:szCs w:val="24"/>
              </w:rPr>
              <w:t>Описывают строение ядра. Дают характеристику частиц, входящих в его состав. Описывать альф</w:t>
            </w:r>
            <w:proofErr w:type="gramStart"/>
            <w:r w:rsidRPr="008A2245">
              <w:rPr>
                <w:sz w:val="24"/>
                <w:szCs w:val="24"/>
              </w:rPr>
              <w:t>а-</w:t>
            </w:r>
            <w:proofErr w:type="gramEnd"/>
            <w:r w:rsidRPr="008A2245">
              <w:rPr>
                <w:sz w:val="24"/>
                <w:szCs w:val="24"/>
              </w:rPr>
              <w:t xml:space="preserve"> и бета- распады на основе законов сохранения заряда и массового числа. Знают правило смещения. Применяют  знания для  записи ядерных реакций.</w:t>
            </w:r>
          </w:p>
          <w:p w:rsidR="008A2245" w:rsidRPr="008A2245" w:rsidRDefault="008A2245" w:rsidP="00C44DBC">
            <w:pPr>
              <w:spacing w:line="240" w:lineRule="atLeast"/>
              <w:rPr>
                <w:sz w:val="24"/>
                <w:szCs w:val="24"/>
              </w:rPr>
            </w:pPr>
            <w:r w:rsidRPr="008A2245">
              <w:rPr>
                <w:sz w:val="24"/>
                <w:szCs w:val="24"/>
              </w:rPr>
              <w:t>Изучают устройство и принцип действия счетчика Гейгера, сцинтилляционного счетчика, камеры Вильсона и пузырьковой камеры, понимают сущность метода толстослойных эмульсий. Умеют пользоваться дозиметром для измерения естественного радиационного фона.</w:t>
            </w:r>
          </w:p>
          <w:p w:rsidR="008A2245" w:rsidRPr="008A2245" w:rsidRDefault="008A2245" w:rsidP="00C44DBC">
            <w:pPr>
              <w:spacing w:line="240" w:lineRule="atLeast"/>
              <w:rPr>
                <w:sz w:val="24"/>
                <w:szCs w:val="24"/>
              </w:rPr>
            </w:pPr>
            <w:r w:rsidRPr="008A2245">
              <w:rPr>
                <w:sz w:val="24"/>
                <w:szCs w:val="24"/>
              </w:rPr>
              <w:t>Знакомятся с первыми ядерными реакциями, в результате которых были открыты протон и нейтрон.</w:t>
            </w:r>
          </w:p>
          <w:p w:rsidR="008A2245" w:rsidRPr="008A2245" w:rsidRDefault="008A2245" w:rsidP="00C44DBC">
            <w:pPr>
              <w:spacing w:line="240" w:lineRule="atLeast"/>
              <w:rPr>
                <w:sz w:val="24"/>
                <w:szCs w:val="24"/>
              </w:rPr>
            </w:pPr>
            <w:r w:rsidRPr="008A2245">
              <w:rPr>
                <w:sz w:val="24"/>
                <w:szCs w:val="24"/>
              </w:rPr>
              <w:t xml:space="preserve">Усваивают понятие сильных взаимодействий. Осознают </w:t>
            </w:r>
            <w:r w:rsidRPr="008A2245">
              <w:rPr>
                <w:sz w:val="24"/>
                <w:szCs w:val="24"/>
              </w:rPr>
              <w:lastRenderedPageBreak/>
              <w:t>протонно-</w:t>
            </w:r>
            <w:r w:rsidRPr="008A2245">
              <w:rPr>
                <w:spacing w:val="-2"/>
                <w:sz w:val="24"/>
                <w:szCs w:val="24"/>
              </w:rPr>
              <w:t>нейтронную модель атомного ядра</w:t>
            </w:r>
            <w:r w:rsidRPr="008A2245">
              <w:rPr>
                <w:sz w:val="24"/>
                <w:szCs w:val="24"/>
              </w:rPr>
              <w:t>.</w:t>
            </w:r>
          </w:p>
          <w:p w:rsidR="008A2245" w:rsidRPr="008A2245" w:rsidRDefault="008A2245" w:rsidP="00C44DBC">
            <w:pPr>
              <w:spacing w:line="240" w:lineRule="atLeast"/>
              <w:rPr>
                <w:b/>
                <w:sz w:val="24"/>
                <w:szCs w:val="24"/>
              </w:rPr>
            </w:pPr>
            <w:r w:rsidRPr="008A2245">
              <w:rPr>
                <w:sz w:val="24"/>
                <w:szCs w:val="24"/>
              </w:rPr>
              <w:t>Анализируют график зависимости удельной энергии связи от массового числа.</w:t>
            </w:r>
          </w:p>
          <w:p w:rsidR="005D3DB4" w:rsidRDefault="008A2245" w:rsidP="00C44DBC">
            <w:pPr>
              <w:spacing w:line="240" w:lineRule="atLeast"/>
              <w:rPr>
                <w:b/>
                <w:sz w:val="24"/>
                <w:szCs w:val="24"/>
              </w:rPr>
            </w:pPr>
            <w:r w:rsidRPr="008A2245">
              <w:rPr>
                <w:sz w:val="24"/>
                <w:szCs w:val="24"/>
              </w:rPr>
              <w:t>Изучают схему деления ядра урана, схемы протекания цепных ядерных реакций.</w:t>
            </w:r>
          </w:p>
          <w:p w:rsidR="008A2245" w:rsidRPr="008A2245" w:rsidRDefault="008A2245" w:rsidP="00C44DBC">
            <w:pPr>
              <w:spacing w:line="240" w:lineRule="atLeast"/>
              <w:rPr>
                <w:b/>
                <w:sz w:val="24"/>
                <w:szCs w:val="24"/>
              </w:rPr>
            </w:pPr>
            <w:r w:rsidRPr="008A2245">
              <w:rPr>
                <w:sz w:val="24"/>
                <w:szCs w:val="24"/>
              </w:rPr>
              <w:t>Осуществляют самостоятельный поиск информации по истории создания ядерных реакторов, проблемах и перспективах развития ядерной энергетики.</w:t>
            </w:r>
          </w:p>
          <w:p w:rsidR="008A2245" w:rsidRPr="008A2245" w:rsidRDefault="008A2245" w:rsidP="00C44DBC">
            <w:pPr>
              <w:spacing w:line="240" w:lineRule="atLeast"/>
              <w:rPr>
                <w:sz w:val="24"/>
                <w:szCs w:val="24"/>
              </w:rPr>
            </w:pPr>
            <w:r w:rsidRPr="008A2245">
              <w:rPr>
                <w:sz w:val="24"/>
                <w:szCs w:val="24"/>
              </w:rPr>
              <w:t>Осуществляют самостоятельный поиск информации о деятельности МАГАТЭ и ГРИНПИС. Участвуют в дискуссии по обсуждению проблем, связанных с использованием энергии ядерных реакций распада и синтеза.</w:t>
            </w:r>
          </w:p>
          <w:p w:rsidR="005D3DB4" w:rsidRDefault="008A2245" w:rsidP="00C44DBC">
            <w:pPr>
              <w:spacing w:line="240" w:lineRule="atLeast"/>
              <w:rPr>
                <w:b/>
                <w:sz w:val="24"/>
                <w:szCs w:val="24"/>
              </w:rPr>
            </w:pPr>
            <w:r w:rsidRPr="008A2245">
              <w:rPr>
                <w:sz w:val="24"/>
                <w:szCs w:val="24"/>
              </w:rPr>
              <w:t>Анализируют негативное воздей</w:t>
            </w:r>
            <w:r w:rsidRPr="008A2245">
              <w:rPr>
                <w:sz w:val="24"/>
                <w:szCs w:val="24"/>
              </w:rPr>
              <w:softHyphen/>
              <w:t>ствие радиации на живые организмы и способы защиты от нее</w:t>
            </w:r>
          </w:p>
          <w:p w:rsidR="008A2245" w:rsidRPr="005D3DB4" w:rsidRDefault="008A2245" w:rsidP="00C44DBC">
            <w:pPr>
              <w:spacing w:line="240" w:lineRule="atLeast"/>
              <w:rPr>
                <w:b/>
                <w:sz w:val="24"/>
                <w:szCs w:val="24"/>
              </w:rPr>
            </w:pPr>
            <w:r w:rsidRPr="008A2245">
              <w:rPr>
                <w:sz w:val="24"/>
                <w:szCs w:val="24"/>
              </w:rPr>
              <w:t xml:space="preserve"> Приобретение навыков работы при работе с оборудованием. Развитие навыков самоконтроля.</w:t>
            </w:r>
          </w:p>
          <w:p w:rsidR="008A2245" w:rsidRPr="008A2245" w:rsidRDefault="008A2245" w:rsidP="00C44DBC">
            <w:pPr>
              <w:spacing w:line="240" w:lineRule="atLeast"/>
              <w:rPr>
                <w:sz w:val="24"/>
                <w:szCs w:val="24"/>
              </w:rPr>
            </w:pPr>
            <w:r w:rsidRPr="008A2245">
              <w:rPr>
                <w:sz w:val="24"/>
                <w:szCs w:val="24"/>
              </w:rPr>
              <w:t xml:space="preserve">Осуществляют самостоятельный поиск информации по истории создания термоядерных реакторов, проблемах и перспективах развития термоядерной энергетики. Демонстрируют умение объяснять явления распада и синтеза ядер, составлять ядерные реакции, </w:t>
            </w:r>
            <w:r w:rsidRPr="008A2245">
              <w:rPr>
                <w:sz w:val="24"/>
                <w:szCs w:val="24"/>
              </w:rPr>
              <w:lastRenderedPageBreak/>
              <w:t>решать задачи по теме.</w:t>
            </w:r>
          </w:p>
        </w:tc>
      </w:tr>
      <w:tr w:rsidR="008A2245" w:rsidRPr="008A2245" w:rsidTr="00BA567E">
        <w:trPr>
          <w:trHeight w:val="862"/>
        </w:trPr>
        <w:tc>
          <w:tcPr>
            <w:tcW w:w="1277" w:type="dxa"/>
          </w:tcPr>
          <w:p w:rsidR="008A2245" w:rsidRPr="008A2245" w:rsidRDefault="008A2245" w:rsidP="00700CB8">
            <w:pPr>
              <w:rPr>
                <w:rFonts w:eastAsia="Calibri"/>
                <w:b/>
                <w:sz w:val="24"/>
                <w:szCs w:val="24"/>
              </w:rPr>
            </w:pPr>
            <w:r w:rsidRPr="008A2245">
              <w:rPr>
                <w:b/>
                <w:sz w:val="24"/>
                <w:szCs w:val="24"/>
              </w:rPr>
              <w:lastRenderedPageBreak/>
              <w:t>Строение и эволюция Вселенной</w:t>
            </w:r>
          </w:p>
        </w:tc>
        <w:tc>
          <w:tcPr>
            <w:tcW w:w="2977" w:type="dxa"/>
          </w:tcPr>
          <w:p w:rsidR="008A2245" w:rsidRPr="008A2245" w:rsidRDefault="008A2245" w:rsidP="00C44DBC">
            <w:pPr>
              <w:widowControl w:val="0"/>
              <w:tabs>
                <w:tab w:val="left" w:pos="993"/>
              </w:tabs>
              <w:autoSpaceDE w:val="0"/>
              <w:autoSpaceDN w:val="0"/>
              <w:adjustRightInd w:val="0"/>
              <w:contextualSpacing/>
              <w:jc w:val="both"/>
              <w:rPr>
                <w:sz w:val="24"/>
                <w:szCs w:val="24"/>
              </w:rPr>
            </w:pPr>
            <w:r w:rsidRPr="008A2245">
              <w:rPr>
                <w:sz w:val="24"/>
                <w:szCs w:val="24"/>
              </w:rPr>
              <w:t>- 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8A2245" w:rsidRPr="008A2245" w:rsidRDefault="008A2245" w:rsidP="00C44DBC">
            <w:pPr>
              <w:pStyle w:val="23"/>
              <w:tabs>
                <w:tab w:val="left" w:pos="935"/>
                <w:tab w:val="left" w:pos="8640"/>
              </w:tabs>
              <w:spacing w:after="0" w:line="240" w:lineRule="auto"/>
              <w:ind w:left="0" w:firstLine="0"/>
              <w:jc w:val="left"/>
              <w:rPr>
                <w:rFonts w:ascii="Times New Roman" w:eastAsia="Times New Roman" w:hAnsi="Times New Roman"/>
                <w:sz w:val="24"/>
                <w:szCs w:val="24"/>
              </w:rPr>
            </w:pPr>
            <w:r w:rsidRPr="008A2245">
              <w:rPr>
                <w:rFonts w:ascii="Times New Roman" w:hAnsi="Times New Roman"/>
                <w:sz w:val="24"/>
                <w:szCs w:val="24"/>
              </w:rPr>
              <w:t>- понимать различия между гелиоцентрической и геоцентрической системами мира</w:t>
            </w:r>
          </w:p>
        </w:tc>
        <w:tc>
          <w:tcPr>
            <w:tcW w:w="2976" w:type="dxa"/>
          </w:tcPr>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различать основные характеристики звезд (размер, цвет, температура) соотносить цвет звезды с ее температурой;</w:t>
            </w:r>
          </w:p>
          <w:p w:rsidR="008A2245" w:rsidRPr="008A2245" w:rsidRDefault="008A2245" w:rsidP="00C44DBC">
            <w:pPr>
              <w:widowControl w:val="0"/>
              <w:tabs>
                <w:tab w:val="left" w:pos="993"/>
              </w:tabs>
              <w:autoSpaceDE w:val="0"/>
              <w:autoSpaceDN w:val="0"/>
              <w:adjustRightInd w:val="0"/>
              <w:contextualSpacing/>
              <w:rPr>
                <w:sz w:val="24"/>
                <w:szCs w:val="24"/>
              </w:rPr>
            </w:pPr>
            <w:r w:rsidRPr="008A2245">
              <w:rPr>
                <w:sz w:val="24"/>
                <w:szCs w:val="24"/>
              </w:rPr>
              <w:t>- различать гипотезы о происхождении Солнечной системы.</w:t>
            </w:r>
          </w:p>
        </w:tc>
        <w:tc>
          <w:tcPr>
            <w:tcW w:w="4962" w:type="dxa"/>
          </w:tcPr>
          <w:p w:rsidR="008A2245" w:rsidRPr="008A2245" w:rsidRDefault="008A2245" w:rsidP="00C44DBC">
            <w:pPr>
              <w:spacing w:line="240" w:lineRule="atLeast"/>
              <w:rPr>
                <w:b/>
                <w:sz w:val="24"/>
                <w:szCs w:val="24"/>
              </w:rPr>
            </w:pPr>
            <w:r w:rsidRPr="008A2245">
              <w:rPr>
                <w:b/>
                <w:sz w:val="24"/>
                <w:szCs w:val="24"/>
              </w:rPr>
              <w:t>Познавательные:</w:t>
            </w:r>
            <w:r w:rsidRPr="008A2245">
              <w:rPr>
                <w:sz w:val="24"/>
                <w:szCs w:val="24"/>
              </w:rPr>
              <w:t xml:space="preserve"> Осуществляют поиск и выделение необходимой информации.</w:t>
            </w:r>
          </w:p>
          <w:p w:rsidR="008A2245" w:rsidRPr="008A2245" w:rsidRDefault="008A2245" w:rsidP="00C44DBC">
            <w:pPr>
              <w:spacing w:line="240" w:lineRule="atLeast"/>
              <w:rPr>
                <w:b/>
                <w:sz w:val="24"/>
                <w:szCs w:val="24"/>
              </w:rPr>
            </w:pPr>
            <w:r w:rsidRPr="008A2245">
              <w:rPr>
                <w:b/>
                <w:sz w:val="24"/>
                <w:szCs w:val="24"/>
              </w:rPr>
              <w:t>Регулятивные:</w:t>
            </w:r>
            <w:r w:rsidRPr="008A2245">
              <w:rPr>
                <w:sz w:val="24"/>
                <w:szCs w:val="24"/>
              </w:rPr>
              <w:t xml:space="preserve"> Составляют план и последовательность действий.</w:t>
            </w:r>
          </w:p>
          <w:p w:rsidR="008A2245" w:rsidRPr="008A2245" w:rsidRDefault="008A2245" w:rsidP="00C44DBC">
            <w:pPr>
              <w:adjustRightInd w:val="0"/>
              <w:spacing w:line="240" w:lineRule="atLeast"/>
              <w:rPr>
                <w:b/>
                <w:sz w:val="24"/>
                <w:szCs w:val="24"/>
              </w:rPr>
            </w:pPr>
            <w:r w:rsidRPr="008A2245">
              <w:rPr>
                <w:b/>
                <w:sz w:val="24"/>
                <w:szCs w:val="24"/>
              </w:rPr>
              <w:t>Коммуникативные:</w:t>
            </w:r>
            <w:r w:rsidRPr="008A2245">
              <w:rPr>
                <w:sz w:val="24"/>
                <w:szCs w:val="24"/>
              </w:rPr>
              <w:t xml:space="preserve"> Работают в группе. Определяют цели и функции участников, способы взаимодействия.</w:t>
            </w:r>
          </w:p>
          <w:p w:rsidR="008A2245" w:rsidRPr="008A2245" w:rsidRDefault="008A2245" w:rsidP="00C44DBC">
            <w:pPr>
              <w:adjustRightInd w:val="0"/>
              <w:spacing w:line="240" w:lineRule="atLeast"/>
              <w:rPr>
                <w:b/>
                <w:sz w:val="24"/>
                <w:szCs w:val="24"/>
              </w:rPr>
            </w:pPr>
          </w:p>
        </w:tc>
        <w:tc>
          <w:tcPr>
            <w:tcW w:w="3921" w:type="dxa"/>
          </w:tcPr>
          <w:p w:rsidR="008A2245" w:rsidRPr="008A2245" w:rsidRDefault="008A2245" w:rsidP="00C44DBC">
            <w:pPr>
              <w:spacing w:line="240" w:lineRule="atLeast"/>
              <w:rPr>
                <w:sz w:val="24"/>
                <w:szCs w:val="24"/>
              </w:rPr>
            </w:pPr>
            <w:r w:rsidRPr="008A2245">
              <w:rPr>
                <w:sz w:val="24"/>
                <w:szCs w:val="24"/>
              </w:rPr>
              <w:t>Знают состав, стро</w:t>
            </w:r>
            <w:r w:rsidRPr="008A2245">
              <w:rPr>
                <w:sz w:val="24"/>
                <w:szCs w:val="24"/>
              </w:rPr>
              <w:softHyphen/>
              <w:t>ение и происхож</w:t>
            </w:r>
            <w:r w:rsidRPr="008A2245">
              <w:rPr>
                <w:sz w:val="24"/>
                <w:szCs w:val="24"/>
              </w:rPr>
              <w:softHyphen/>
              <w:t>дение Солнечной системы.</w:t>
            </w:r>
          </w:p>
          <w:p w:rsidR="008A2245" w:rsidRPr="008A2245" w:rsidRDefault="008A2245" w:rsidP="00C44DBC">
            <w:pPr>
              <w:spacing w:line="240" w:lineRule="atLeast"/>
              <w:rPr>
                <w:sz w:val="24"/>
                <w:szCs w:val="24"/>
              </w:rPr>
            </w:pPr>
            <w:r w:rsidRPr="008A2245">
              <w:rPr>
                <w:sz w:val="24"/>
                <w:szCs w:val="24"/>
              </w:rPr>
              <w:t>Анализируют сходства и различия планет земной группы, а также планет-гигантов.</w:t>
            </w:r>
          </w:p>
          <w:p w:rsidR="008A2245" w:rsidRPr="008A2245" w:rsidRDefault="008A2245" w:rsidP="00C44DBC">
            <w:pPr>
              <w:spacing w:line="240" w:lineRule="atLeast"/>
              <w:rPr>
                <w:sz w:val="24"/>
                <w:szCs w:val="24"/>
              </w:rPr>
            </w:pPr>
            <w:r w:rsidRPr="008A2245">
              <w:rPr>
                <w:sz w:val="24"/>
                <w:szCs w:val="24"/>
              </w:rPr>
              <w:t xml:space="preserve">Анализируют причины образования малых тел Солнечной системы: астероиды, метеориты, кометы и </w:t>
            </w:r>
            <w:proofErr w:type="spellStart"/>
            <w:r w:rsidRPr="008A2245">
              <w:rPr>
                <w:sz w:val="24"/>
                <w:szCs w:val="24"/>
              </w:rPr>
              <w:t>метеорыОбъясняют</w:t>
            </w:r>
            <w:proofErr w:type="spellEnd"/>
            <w:r w:rsidRPr="008A2245">
              <w:rPr>
                <w:sz w:val="24"/>
                <w:szCs w:val="24"/>
              </w:rPr>
              <w:t xml:space="preserve"> различия в источниках энергии звёзд и планет. Знают, что источник энер</w:t>
            </w:r>
            <w:r w:rsidRPr="008A2245">
              <w:rPr>
                <w:sz w:val="24"/>
                <w:szCs w:val="24"/>
              </w:rPr>
              <w:softHyphen/>
              <w:t xml:space="preserve">гии  Солнца - термоядерные реакции в его недрах. Объясняют строение Солнца. Анализируют модели образования Вселенной.  </w:t>
            </w:r>
          </w:p>
        </w:tc>
      </w:tr>
      <w:tr w:rsidR="008A2245" w:rsidRPr="008A2245" w:rsidTr="00BA567E">
        <w:trPr>
          <w:trHeight w:val="862"/>
        </w:trPr>
        <w:tc>
          <w:tcPr>
            <w:tcW w:w="1277" w:type="dxa"/>
          </w:tcPr>
          <w:p w:rsidR="008A2245" w:rsidRPr="008A2245" w:rsidRDefault="008A2245" w:rsidP="00700CB8">
            <w:pPr>
              <w:rPr>
                <w:b/>
                <w:sz w:val="24"/>
                <w:szCs w:val="24"/>
              </w:rPr>
            </w:pPr>
            <w:r w:rsidRPr="008A2245">
              <w:rPr>
                <w:b/>
                <w:sz w:val="24"/>
                <w:szCs w:val="24"/>
              </w:rPr>
              <w:t>Рефлексивная фаза. Обобщающее повторение</w:t>
            </w:r>
          </w:p>
        </w:tc>
        <w:tc>
          <w:tcPr>
            <w:tcW w:w="2977" w:type="dxa"/>
          </w:tcPr>
          <w:p w:rsidR="008A2245" w:rsidRPr="008A2245" w:rsidRDefault="008A2245" w:rsidP="00C44DBC">
            <w:pPr>
              <w:keepLines/>
              <w:autoSpaceDE w:val="0"/>
              <w:autoSpaceDN w:val="0"/>
              <w:adjustRightInd w:val="0"/>
              <w:rPr>
                <w:sz w:val="24"/>
                <w:szCs w:val="24"/>
              </w:rPr>
            </w:pPr>
            <w:r w:rsidRPr="008A2245">
              <w:rPr>
                <w:sz w:val="24"/>
                <w:szCs w:val="24"/>
              </w:rPr>
              <w:t>-</w:t>
            </w:r>
            <w:proofErr w:type="spellStart"/>
            <w:r w:rsidRPr="008A2245">
              <w:rPr>
                <w:sz w:val="24"/>
                <w:szCs w:val="24"/>
              </w:rPr>
              <w:t>Понимат</w:t>
            </w:r>
            <w:proofErr w:type="spellEnd"/>
            <w:r w:rsidRPr="008A2245">
              <w:rPr>
                <w:sz w:val="24"/>
                <w:szCs w:val="24"/>
                <w:lang w:val="tt-RU"/>
              </w:rPr>
              <w:t>ь</w:t>
            </w:r>
            <w:r w:rsidRPr="008A2245">
              <w:rPr>
                <w:sz w:val="24"/>
                <w:szCs w:val="24"/>
              </w:rPr>
              <w:t xml:space="preserve"> смысл основных научных понятий и законов физики, взаимосвязи между ними. </w:t>
            </w:r>
          </w:p>
          <w:p w:rsidR="008A2245" w:rsidRPr="008A2245" w:rsidRDefault="008A2245" w:rsidP="00C44DBC">
            <w:pPr>
              <w:keepLines/>
              <w:autoSpaceDE w:val="0"/>
              <w:autoSpaceDN w:val="0"/>
              <w:adjustRightInd w:val="0"/>
              <w:rPr>
                <w:sz w:val="24"/>
                <w:szCs w:val="24"/>
              </w:rPr>
            </w:pPr>
            <w:r w:rsidRPr="008A2245">
              <w:rPr>
                <w:sz w:val="24"/>
                <w:szCs w:val="24"/>
              </w:rPr>
              <w:t xml:space="preserve">-Понимать смысл основных научных понятий и законов физики, взаимосвязи между ними. </w:t>
            </w:r>
          </w:p>
          <w:p w:rsidR="008A2245" w:rsidRPr="008A2245" w:rsidRDefault="008A2245" w:rsidP="008A2245">
            <w:pPr>
              <w:keepLines/>
              <w:autoSpaceDE w:val="0"/>
              <w:autoSpaceDN w:val="0"/>
              <w:adjustRightInd w:val="0"/>
              <w:rPr>
                <w:sz w:val="24"/>
                <w:szCs w:val="24"/>
              </w:rPr>
            </w:pPr>
            <w:r w:rsidRPr="008A2245">
              <w:rPr>
                <w:sz w:val="24"/>
                <w:szCs w:val="24"/>
              </w:rPr>
              <w:t xml:space="preserve">-Понимать смысл основных научных понятий и законов </w:t>
            </w:r>
            <w:r w:rsidRPr="008A2245">
              <w:rPr>
                <w:sz w:val="24"/>
                <w:szCs w:val="24"/>
              </w:rPr>
              <w:lastRenderedPageBreak/>
              <w:t xml:space="preserve">физики, взаимосвязи между ними. </w:t>
            </w:r>
          </w:p>
        </w:tc>
        <w:tc>
          <w:tcPr>
            <w:tcW w:w="2976" w:type="dxa"/>
          </w:tcPr>
          <w:p w:rsidR="008A2245" w:rsidRPr="008A2245" w:rsidRDefault="008A2245" w:rsidP="008A2245">
            <w:pPr>
              <w:pStyle w:val="c11"/>
              <w:spacing w:before="0" w:beforeAutospacing="0" w:after="0" w:afterAutospacing="0" w:line="23" w:lineRule="atLeast"/>
              <w:jc w:val="both"/>
              <w:rPr>
                <w:rStyle w:val="c3"/>
                <w:color w:val="000000"/>
                <w:sz w:val="24"/>
                <w:szCs w:val="24"/>
              </w:rPr>
            </w:pPr>
            <w:r w:rsidRPr="008A2245">
              <w:rPr>
                <w:sz w:val="24"/>
                <w:szCs w:val="24"/>
              </w:rPr>
              <w:lastRenderedPageBreak/>
              <w:t xml:space="preserve">-Применять метод научного познания, понимают и объясняют механические явления                              </w:t>
            </w:r>
            <w:proofErr w:type="gramStart"/>
            <w:r w:rsidRPr="008A2245">
              <w:rPr>
                <w:sz w:val="24"/>
                <w:szCs w:val="24"/>
              </w:rPr>
              <w:t>-П</w:t>
            </w:r>
            <w:proofErr w:type="gramEnd"/>
            <w:r w:rsidRPr="008A2245">
              <w:rPr>
                <w:sz w:val="24"/>
                <w:szCs w:val="24"/>
              </w:rPr>
              <w:t>рименять знания о строении вещества для объяснения явлений и процессов                               -Применять метод научного познания, понимают и объясняют электромагнитные и квантовые явления</w:t>
            </w:r>
          </w:p>
        </w:tc>
        <w:tc>
          <w:tcPr>
            <w:tcW w:w="4962" w:type="dxa"/>
          </w:tcPr>
          <w:p w:rsidR="008A2245" w:rsidRPr="008A2245" w:rsidRDefault="008A2245" w:rsidP="00C44DBC">
            <w:pPr>
              <w:spacing w:line="240" w:lineRule="atLeast"/>
              <w:rPr>
                <w:b/>
                <w:sz w:val="24"/>
                <w:szCs w:val="24"/>
              </w:rPr>
            </w:pPr>
            <w:r w:rsidRPr="008A2245">
              <w:rPr>
                <w:b/>
                <w:sz w:val="24"/>
                <w:szCs w:val="24"/>
              </w:rPr>
              <w:t>Познавательные:</w:t>
            </w:r>
            <w:r w:rsidRPr="008A2245">
              <w:rPr>
                <w:sz w:val="24"/>
                <w:szCs w:val="24"/>
              </w:rPr>
              <w:t xml:space="preserve">  Выражают смысл ситуации различными средствами (рисунки, символы, схемы).</w:t>
            </w:r>
          </w:p>
          <w:p w:rsidR="008A2245" w:rsidRPr="008A2245" w:rsidRDefault="008A2245" w:rsidP="00C44DBC">
            <w:pPr>
              <w:spacing w:line="240" w:lineRule="atLeast"/>
              <w:rPr>
                <w:b/>
                <w:sz w:val="24"/>
                <w:szCs w:val="24"/>
              </w:rPr>
            </w:pPr>
            <w:r w:rsidRPr="008A2245">
              <w:rPr>
                <w:b/>
                <w:sz w:val="24"/>
                <w:szCs w:val="24"/>
              </w:rPr>
              <w:t>Регулятивные:</w:t>
            </w:r>
            <w:r w:rsidRPr="008A2245">
              <w:rPr>
                <w:sz w:val="24"/>
                <w:szCs w:val="24"/>
              </w:rPr>
              <w:t xml:space="preserve">  Осознают качество и уровень усвоения знаний</w:t>
            </w:r>
          </w:p>
          <w:p w:rsidR="008A2245" w:rsidRPr="008A2245" w:rsidRDefault="008A2245" w:rsidP="00C44DBC">
            <w:pPr>
              <w:spacing w:line="240" w:lineRule="atLeast"/>
              <w:rPr>
                <w:b/>
                <w:sz w:val="24"/>
                <w:szCs w:val="24"/>
              </w:rPr>
            </w:pPr>
            <w:r w:rsidRPr="008A2245">
              <w:rPr>
                <w:b/>
                <w:sz w:val="24"/>
                <w:szCs w:val="24"/>
              </w:rPr>
              <w:t>Коммуникативные:</w:t>
            </w:r>
            <w:r w:rsidRPr="008A2245">
              <w:rPr>
                <w:sz w:val="24"/>
                <w:szCs w:val="24"/>
              </w:rPr>
              <w:t xml:space="preserve">  Владеют всеми средствами общения.</w:t>
            </w:r>
          </w:p>
        </w:tc>
        <w:tc>
          <w:tcPr>
            <w:tcW w:w="3921" w:type="dxa"/>
          </w:tcPr>
          <w:p w:rsidR="008A2245" w:rsidRPr="008A2245" w:rsidRDefault="008A2245" w:rsidP="00C44DBC">
            <w:pPr>
              <w:spacing w:line="240" w:lineRule="atLeast"/>
              <w:rPr>
                <w:b/>
                <w:sz w:val="24"/>
                <w:szCs w:val="24"/>
              </w:rPr>
            </w:pPr>
            <w:r w:rsidRPr="008A2245">
              <w:rPr>
                <w:sz w:val="24"/>
                <w:szCs w:val="24"/>
              </w:rPr>
              <w:t>готовность к осознанному выбору дальнейшей образовательной траектории.</w:t>
            </w:r>
          </w:p>
        </w:tc>
      </w:tr>
    </w:tbl>
    <w:p w:rsidR="00EF569B" w:rsidRDefault="00EF569B" w:rsidP="00EF569B">
      <w:pPr>
        <w:pStyle w:val="ae"/>
        <w:jc w:val="both"/>
      </w:pPr>
    </w:p>
    <w:p w:rsidR="00C624BF" w:rsidRDefault="00C624BF" w:rsidP="00EF569B">
      <w:pPr>
        <w:pStyle w:val="ae"/>
        <w:jc w:val="both"/>
        <w:rPr>
          <w:b/>
        </w:rPr>
      </w:pPr>
    </w:p>
    <w:p w:rsidR="00A360E0" w:rsidRDefault="00A360E0" w:rsidP="00EF569B">
      <w:pPr>
        <w:pStyle w:val="ae"/>
        <w:jc w:val="both"/>
        <w:rPr>
          <w:b/>
        </w:rPr>
      </w:pPr>
    </w:p>
    <w:p w:rsidR="00A360E0" w:rsidRDefault="00A360E0" w:rsidP="00EF569B">
      <w:pPr>
        <w:pStyle w:val="ae"/>
        <w:jc w:val="both"/>
        <w:rPr>
          <w:b/>
        </w:rPr>
      </w:pPr>
    </w:p>
    <w:p w:rsidR="00E80D9C" w:rsidRPr="00EF569B" w:rsidRDefault="009543E9" w:rsidP="00EF569B">
      <w:pPr>
        <w:pStyle w:val="ae"/>
        <w:jc w:val="both"/>
      </w:pPr>
      <w:proofErr w:type="gramStart"/>
      <w:r>
        <w:rPr>
          <w:b/>
          <w:lang w:val="en-US"/>
        </w:rPr>
        <w:t>III</w:t>
      </w:r>
      <w:r w:rsidR="00CE2ED3" w:rsidRPr="00CE2ED3">
        <w:rPr>
          <w:b/>
        </w:rPr>
        <w:t>.</w:t>
      </w:r>
      <w:r w:rsidR="00FA7026" w:rsidRPr="00E13743">
        <w:rPr>
          <w:b/>
        </w:rPr>
        <w:t>Содержания программы учебного предмета</w:t>
      </w:r>
      <w:r w:rsidR="00125979" w:rsidRPr="00E13743">
        <w:rPr>
          <w:b/>
        </w:rPr>
        <w:t>.</w:t>
      </w:r>
      <w:proofErr w:type="gramEnd"/>
    </w:p>
    <w:p w:rsidR="00E80D9C" w:rsidRPr="00E13743" w:rsidRDefault="002521EA" w:rsidP="00AD00C4">
      <w:pPr>
        <w:pStyle w:val="a5"/>
        <w:spacing w:line="240" w:lineRule="auto"/>
        <w:ind w:left="0"/>
        <w:jc w:val="center"/>
        <w:rPr>
          <w:b/>
          <w:smallCaps/>
          <w:sz w:val="24"/>
          <w:szCs w:val="24"/>
        </w:rPr>
      </w:pPr>
      <w:r>
        <w:rPr>
          <w:b/>
          <w:sz w:val="24"/>
          <w:szCs w:val="24"/>
          <w:lang w:val="en-US"/>
        </w:rPr>
        <w:t>9</w:t>
      </w:r>
      <w:r w:rsidR="00125979" w:rsidRPr="00E13743">
        <w:rPr>
          <w:b/>
          <w:sz w:val="24"/>
          <w:szCs w:val="24"/>
        </w:rPr>
        <w:t xml:space="preserve"> класс</w:t>
      </w:r>
    </w:p>
    <w:p w:rsidR="00B64F7A" w:rsidRPr="00E13743" w:rsidRDefault="00B64F7A" w:rsidP="00B64F7A">
      <w:pPr>
        <w:rPr>
          <w:b/>
        </w:rPr>
      </w:pPr>
    </w:p>
    <w:tbl>
      <w:tblPr>
        <w:tblStyle w:val="a7"/>
        <w:tblW w:w="15843" w:type="dxa"/>
        <w:tblLayout w:type="fixed"/>
        <w:tblLook w:val="04A0"/>
      </w:tblPr>
      <w:tblGrid>
        <w:gridCol w:w="1526"/>
        <w:gridCol w:w="12332"/>
        <w:gridCol w:w="1985"/>
      </w:tblGrid>
      <w:tr w:rsidR="00D27FB5" w:rsidRPr="009821E5" w:rsidTr="005D750A">
        <w:trPr>
          <w:trHeight w:val="157"/>
        </w:trPr>
        <w:tc>
          <w:tcPr>
            <w:tcW w:w="1526" w:type="dxa"/>
          </w:tcPr>
          <w:p w:rsidR="00D27FB5" w:rsidRPr="009821E5" w:rsidRDefault="00C227C3" w:rsidP="00C227C3">
            <w:pPr>
              <w:pStyle w:val="a5"/>
              <w:spacing w:line="240" w:lineRule="auto"/>
              <w:ind w:left="0"/>
              <w:rPr>
                <w:b/>
                <w:smallCaps/>
                <w:sz w:val="24"/>
                <w:szCs w:val="24"/>
              </w:rPr>
            </w:pPr>
            <w:r>
              <w:rPr>
                <w:b/>
                <w:sz w:val="24"/>
                <w:szCs w:val="24"/>
              </w:rPr>
              <w:t xml:space="preserve">Название </w:t>
            </w:r>
            <w:r w:rsidR="005D750A" w:rsidRPr="009821E5">
              <w:rPr>
                <w:b/>
                <w:sz w:val="24"/>
                <w:szCs w:val="24"/>
              </w:rPr>
              <w:t>раздела</w:t>
            </w:r>
          </w:p>
        </w:tc>
        <w:tc>
          <w:tcPr>
            <w:tcW w:w="12332" w:type="dxa"/>
            <w:tcBorders>
              <w:left w:val="single" w:sz="2" w:space="0" w:color="000000"/>
            </w:tcBorders>
          </w:tcPr>
          <w:p w:rsidR="00D27FB5" w:rsidRPr="009821E5" w:rsidRDefault="005D750A" w:rsidP="00B64F7A">
            <w:pPr>
              <w:pStyle w:val="a5"/>
              <w:spacing w:line="240" w:lineRule="auto"/>
              <w:ind w:left="0"/>
              <w:jc w:val="center"/>
              <w:rPr>
                <w:b/>
                <w:smallCaps/>
                <w:sz w:val="24"/>
                <w:szCs w:val="24"/>
              </w:rPr>
            </w:pPr>
            <w:r w:rsidRPr="009821E5">
              <w:rPr>
                <w:rFonts w:eastAsia="Calibri"/>
                <w:b/>
                <w:sz w:val="24"/>
                <w:szCs w:val="24"/>
              </w:rPr>
              <w:t>Краткое содержание</w:t>
            </w:r>
          </w:p>
        </w:tc>
        <w:tc>
          <w:tcPr>
            <w:tcW w:w="1985" w:type="dxa"/>
          </w:tcPr>
          <w:p w:rsidR="00D27FB5" w:rsidRPr="009821E5" w:rsidRDefault="00D27FB5" w:rsidP="00B64F7A">
            <w:pPr>
              <w:jc w:val="center"/>
              <w:rPr>
                <w:b/>
                <w:sz w:val="24"/>
                <w:szCs w:val="24"/>
              </w:rPr>
            </w:pPr>
            <w:r w:rsidRPr="009821E5">
              <w:rPr>
                <w:b/>
                <w:sz w:val="24"/>
                <w:szCs w:val="24"/>
              </w:rPr>
              <w:t>Количество часов</w:t>
            </w:r>
          </w:p>
        </w:tc>
      </w:tr>
      <w:tr w:rsidR="00D27FB5" w:rsidRPr="009821E5" w:rsidTr="005D750A">
        <w:trPr>
          <w:trHeight w:val="157"/>
        </w:trPr>
        <w:tc>
          <w:tcPr>
            <w:tcW w:w="1526" w:type="dxa"/>
          </w:tcPr>
          <w:p w:rsidR="005D750A" w:rsidRPr="009821E5" w:rsidRDefault="005D750A" w:rsidP="005D750A">
            <w:pPr>
              <w:jc w:val="center"/>
              <w:rPr>
                <w:rFonts w:eastAsia="Calibri"/>
                <w:b/>
                <w:sz w:val="24"/>
                <w:szCs w:val="24"/>
              </w:rPr>
            </w:pPr>
            <w:r w:rsidRPr="009821E5">
              <w:rPr>
                <w:rFonts w:eastAsia="Calibri"/>
                <w:b/>
                <w:sz w:val="24"/>
                <w:szCs w:val="24"/>
              </w:rPr>
              <w:t xml:space="preserve">Законы взаимодействия и движения тел </w:t>
            </w:r>
          </w:p>
          <w:p w:rsidR="00D27FB5" w:rsidRPr="009821E5" w:rsidRDefault="00D27FB5" w:rsidP="00AD00C4">
            <w:pPr>
              <w:pStyle w:val="a5"/>
              <w:spacing w:line="240" w:lineRule="auto"/>
              <w:ind w:left="0"/>
              <w:jc w:val="center"/>
              <w:rPr>
                <w:smallCaps/>
                <w:sz w:val="24"/>
                <w:szCs w:val="24"/>
              </w:rPr>
            </w:pPr>
          </w:p>
        </w:tc>
        <w:tc>
          <w:tcPr>
            <w:tcW w:w="12332" w:type="dxa"/>
            <w:tcBorders>
              <w:left w:val="single" w:sz="2" w:space="0" w:color="000000"/>
            </w:tcBorders>
          </w:tcPr>
          <w:p w:rsidR="002521EA" w:rsidRPr="009821E5" w:rsidRDefault="002521EA" w:rsidP="002521EA">
            <w:pPr>
              <w:rPr>
                <w:rFonts w:eastAsia="Calibri"/>
                <w:sz w:val="24"/>
                <w:szCs w:val="24"/>
              </w:rPr>
            </w:pPr>
            <w:r w:rsidRPr="009821E5">
              <w:rPr>
                <w:rFonts w:eastAsia="Calibri"/>
                <w:sz w:val="24"/>
                <w:szCs w:val="24"/>
              </w:rPr>
              <w:t>Материальная точка. Система отсчета. Перемещение. Скорость прямолинейного равномерного движения.</w:t>
            </w:r>
          </w:p>
          <w:p w:rsidR="002521EA" w:rsidRPr="009821E5" w:rsidRDefault="002521EA" w:rsidP="002521EA">
            <w:pPr>
              <w:rPr>
                <w:rFonts w:eastAsia="Calibri"/>
                <w:sz w:val="24"/>
                <w:szCs w:val="24"/>
              </w:rPr>
            </w:pPr>
            <w:r w:rsidRPr="009821E5">
              <w:rPr>
                <w:rFonts w:eastAsia="Calibri"/>
                <w:sz w:val="24"/>
                <w:szCs w:val="24"/>
              </w:rPr>
              <w:t>Прямолинейное равноускоренное движение: мгновенная скорость, ускорение, перемещение. Графики зависимости</w:t>
            </w:r>
          </w:p>
          <w:p w:rsidR="002521EA" w:rsidRPr="009821E5" w:rsidRDefault="002521EA" w:rsidP="002521EA">
            <w:pPr>
              <w:rPr>
                <w:rFonts w:eastAsia="Calibri"/>
                <w:sz w:val="24"/>
                <w:szCs w:val="24"/>
              </w:rPr>
            </w:pPr>
            <w:r w:rsidRPr="009821E5">
              <w:rPr>
                <w:rFonts w:eastAsia="Calibri"/>
                <w:sz w:val="24"/>
                <w:szCs w:val="24"/>
              </w:rPr>
              <w:t>кинематических величин от времени при равномерном и равноускоренном движении. Относительность механического движения. Геоцентрическая и гелиоцентрическая системы мира. Инерциальная система отсчета. Законы Ньютона.</w:t>
            </w:r>
          </w:p>
          <w:p w:rsidR="002521EA" w:rsidRPr="009821E5" w:rsidRDefault="002521EA" w:rsidP="002521EA">
            <w:pPr>
              <w:rPr>
                <w:rFonts w:eastAsia="Calibri"/>
                <w:sz w:val="24"/>
                <w:szCs w:val="24"/>
              </w:rPr>
            </w:pPr>
            <w:r w:rsidRPr="009821E5">
              <w:rPr>
                <w:rFonts w:eastAsia="Calibri"/>
                <w:sz w:val="24"/>
                <w:szCs w:val="24"/>
              </w:rPr>
              <w:t>Свободное падение. Невесомость. Закон всемирного тяготения. [Искусственные спутники Земли.]1 Импульс. Закон сохранения импульса. Реактивное движение.</w:t>
            </w:r>
          </w:p>
          <w:p w:rsidR="002521EA" w:rsidRPr="009821E5" w:rsidRDefault="002521EA" w:rsidP="002521EA">
            <w:pPr>
              <w:rPr>
                <w:rFonts w:eastAsia="Calibri"/>
                <w:sz w:val="24"/>
                <w:szCs w:val="24"/>
              </w:rPr>
            </w:pPr>
            <w:r w:rsidRPr="009821E5">
              <w:rPr>
                <w:rFonts w:eastAsia="Calibri"/>
                <w:sz w:val="24"/>
                <w:szCs w:val="24"/>
              </w:rPr>
              <w:t>ФРОНТАЛЬНЫЕ ЛАБОРАТОРНЫЕ РАБОТЫ</w:t>
            </w:r>
          </w:p>
          <w:p w:rsidR="002521EA" w:rsidRPr="009821E5" w:rsidRDefault="002521EA" w:rsidP="002521EA">
            <w:pPr>
              <w:rPr>
                <w:rFonts w:eastAsia="Calibri"/>
                <w:sz w:val="24"/>
                <w:szCs w:val="24"/>
              </w:rPr>
            </w:pPr>
            <w:r w:rsidRPr="009821E5">
              <w:rPr>
                <w:rFonts w:eastAsia="Calibri"/>
                <w:sz w:val="24"/>
                <w:szCs w:val="24"/>
              </w:rPr>
              <w:t>1. Исследование равноускоренного движения без начальной скорости.</w:t>
            </w:r>
          </w:p>
          <w:p w:rsidR="00D27FB5" w:rsidRPr="009821E5" w:rsidRDefault="002521EA" w:rsidP="002521EA">
            <w:pPr>
              <w:rPr>
                <w:sz w:val="24"/>
                <w:szCs w:val="24"/>
              </w:rPr>
            </w:pPr>
            <w:r w:rsidRPr="009821E5">
              <w:rPr>
                <w:rFonts w:eastAsia="Calibri"/>
                <w:sz w:val="24"/>
                <w:szCs w:val="24"/>
              </w:rPr>
              <w:t>2. Измерение ускорения свободного падения.</w:t>
            </w:r>
          </w:p>
        </w:tc>
        <w:tc>
          <w:tcPr>
            <w:tcW w:w="1985" w:type="dxa"/>
          </w:tcPr>
          <w:p w:rsidR="00D27FB5" w:rsidRPr="009821E5" w:rsidRDefault="002521EA" w:rsidP="00AD00C4">
            <w:pPr>
              <w:pStyle w:val="a5"/>
              <w:spacing w:line="240" w:lineRule="auto"/>
              <w:ind w:left="0"/>
              <w:jc w:val="center"/>
              <w:rPr>
                <w:smallCaps/>
                <w:sz w:val="24"/>
                <w:szCs w:val="24"/>
                <w:lang w:val="en-US"/>
              </w:rPr>
            </w:pPr>
            <w:r w:rsidRPr="009821E5">
              <w:rPr>
                <w:smallCaps/>
                <w:sz w:val="24"/>
                <w:szCs w:val="24"/>
                <w:lang w:val="en-US"/>
              </w:rPr>
              <w:t>38</w:t>
            </w:r>
          </w:p>
        </w:tc>
      </w:tr>
      <w:tr w:rsidR="00D27FB5" w:rsidRPr="009821E5" w:rsidTr="005D750A">
        <w:trPr>
          <w:trHeight w:val="157"/>
        </w:trPr>
        <w:tc>
          <w:tcPr>
            <w:tcW w:w="1526" w:type="dxa"/>
          </w:tcPr>
          <w:p w:rsidR="00D27FB5" w:rsidRPr="009821E5" w:rsidRDefault="005D750A" w:rsidP="00AD00C4">
            <w:pPr>
              <w:pStyle w:val="a5"/>
              <w:spacing w:line="240" w:lineRule="auto"/>
              <w:ind w:left="0"/>
              <w:jc w:val="center"/>
              <w:rPr>
                <w:smallCaps/>
                <w:sz w:val="24"/>
                <w:szCs w:val="24"/>
              </w:rPr>
            </w:pPr>
            <w:r w:rsidRPr="009821E5">
              <w:rPr>
                <w:rFonts w:eastAsia="Calibri"/>
                <w:b/>
                <w:sz w:val="24"/>
                <w:szCs w:val="24"/>
              </w:rPr>
              <w:t>Механические колебания и волны. Звук</w:t>
            </w:r>
          </w:p>
        </w:tc>
        <w:tc>
          <w:tcPr>
            <w:tcW w:w="12332" w:type="dxa"/>
            <w:tcBorders>
              <w:left w:val="single" w:sz="2" w:space="0" w:color="000000"/>
            </w:tcBorders>
          </w:tcPr>
          <w:p w:rsidR="00D27FB5" w:rsidRPr="009821E5" w:rsidRDefault="00D27FB5" w:rsidP="00097FAF">
            <w:pPr>
              <w:rPr>
                <w:rFonts w:eastAsia="Calibri"/>
                <w:b/>
                <w:sz w:val="24"/>
                <w:szCs w:val="24"/>
              </w:rPr>
            </w:pPr>
          </w:p>
          <w:p w:rsidR="002521EA" w:rsidRPr="009821E5" w:rsidRDefault="002521EA" w:rsidP="002521EA">
            <w:pPr>
              <w:rPr>
                <w:rFonts w:eastAsia="Calibri"/>
                <w:sz w:val="24"/>
                <w:szCs w:val="24"/>
              </w:rPr>
            </w:pPr>
            <w:r w:rsidRPr="009821E5">
              <w:rPr>
                <w:rFonts w:eastAsia="Calibri"/>
                <w:sz w:val="24"/>
                <w:szCs w:val="24"/>
              </w:rPr>
              <w:t>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2521EA" w:rsidRPr="009821E5" w:rsidRDefault="002521EA" w:rsidP="002521EA">
            <w:pPr>
              <w:rPr>
                <w:rFonts w:eastAsia="Calibri"/>
                <w:sz w:val="24"/>
                <w:szCs w:val="24"/>
              </w:rPr>
            </w:pPr>
            <w:r w:rsidRPr="009821E5">
              <w:rPr>
                <w:rFonts w:eastAsia="Calibri"/>
                <w:sz w:val="24"/>
                <w:szCs w:val="24"/>
              </w:rPr>
              <w:t>ФРОНТАЛЬНАЯ ЛАБОРАТОРНАЯ РАБОТА</w:t>
            </w:r>
          </w:p>
          <w:p w:rsidR="00D27FB5" w:rsidRPr="009821E5" w:rsidRDefault="002521EA" w:rsidP="002521EA">
            <w:pPr>
              <w:rPr>
                <w:rFonts w:eastAsia="Calibri"/>
                <w:sz w:val="24"/>
                <w:szCs w:val="24"/>
              </w:rPr>
            </w:pPr>
            <w:r w:rsidRPr="009821E5">
              <w:rPr>
                <w:rFonts w:eastAsia="Calibri"/>
                <w:sz w:val="24"/>
                <w:szCs w:val="24"/>
              </w:rPr>
              <w:t>3. Исследование зависимости периода и частоты свободных колебаний маятника от длины его нити</w:t>
            </w:r>
          </w:p>
          <w:p w:rsidR="00CB27B5" w:rsidRPr="009821E5" w:rsidRDefault="00CB27B5" w:rsidP="002521EA">
            <w:pPr>
              <w:rPr>
                <w:sz w:val="24"/>
                <w:szCs w:val="24"/>
              </w:rPr>
            </w:pPr>
            <w:r w:rsidRPr="009821E5">
              <w:rPr>
                <w:i/>
                <w:sz w:val="24"/>
                <w:szCs w:val="24"/>
              </w:rPr>
              <w:t>№1. Исследование зависимости периода колебаний пружинного маятника от массы груза и жесткости пружины.</w:t>
            </w:r>
          </w:p>
        </w:tc>
        <w:tc>
          <w:tcPr>
            <w:tcW w:w="1985" w:type="dxa"/>
          </w:tcPr>
          <w:p w:rsidR="00D27FB5" w:rsidRPr="009821E5" w:rsidRDefault="002521EA" w:rsidP="00AD00C4">
            <w:pPr>
              <w:pStyle w:val="a5"/>
              <w:spacing w:line="240" w:lineRule="auto"/>
              <w:ind w:left="0"/>
              <w:jc w:val="center"/>
              <w:rPr>
                <w:smallCaps/>
                <w:sz w:val="24"/>
                <w:szCs w:val="24"/>
                <w:lang w:val="en-US"/>
              </w:rPr>
            </w:pPr>
            <w:r w:rsidRPr="009821E5">
              <w:rPr>
                <w:smallCaps/>
                <w:sz w:val="24"/>
                <w:szCs w:val="24"/>
                <w:lang w:val="en-US"/>
              </w:rPr>
              <w:t>11</w:t>
            </w:r>
          </w:p>
        </w:tc>
      </w:tr>
      <w:tr w:rsidR="00D27FB5" w:rsidRPr="009821E5" w:rsidTr="005D750A">
        <w:trPr>
          <w:trHeight w:val="157"/>
        </w:trPr>
        <w:tc>
          <w:tcPr>
            <w:tcW w:w="1526" w:type="dxa"/>
          </w:tcPr>
          <w:p w:rsidR="005D750A" w:rsidRPr="009821E5" w:rsidRDefault="005D750A" w:rsidP="005D750A">
            <w:pPr>
              <w:rPr>
                <w:rFonts w:eastAsia="Calibri"/>
                <w:b/>
                <w:sz w:val="24"/>
                <w:szCs w:val="24"/>
              </w:rPr>
            </w:pPr>
            <w:r w:rsidRPr="009821E5">
              <w:rPr>
                <w:b/>
                <w:sz w:val="24"/>
                <w:szCs w:val="24"/>
              </w:rPr>
              <w:t xml:space="preserve"> </w:t>
            </w:r>
            <w:proofErr w:type="spellStart"/>
            <w:r w:rsidRPr="009821E5">
              <w:rPr>
                <w:b/>
                <w:sz w:val="24"/>
                <w:szCs w:val="24"/>
              </w:rPr>
              <w:t>Электромагнитн</w:t>
            </w:r>
            <w:proofErr w:type="spellEnd"/>
            <w:r w:rsidRPr="009821E5">
              <w:rPr>
                <w:b/>
                <w:sz w:val="24"/>
                <w:szCs w:val="24"/>
                <w:lang w:val="tt-RU"/>
              </w:rPr>
              <w:t>ое</w:t>
            </w:r>
            <w:r w:rsidRPr="009821E5">
              <w:rPr>
                <w:rFonts w:eastAsia="Calibri"/>
                <w:b/>
                <w:sz w:val="24"/>
                <w:szCs w:val="24"/>
              </w:rPr>
              <w:t xml:space="preserve"> </w:t>
            </w:r>
            <w:r w:rsidRPr="009821E5">
              <w:rPr>
                <w:rFonts w:eastAsia="Calibri"/>
                <w:b/>
                <w:sz w:val="24"/>
                <w:szCs w:val="24"/>
              </w:rPr>
              <w:lastRenderedPageBreak/>
              <w:t>поле</w:t>
            </w:r>
          </w:p>
          <w:p w:rsidR="00D27FB5" w:rsidRPr="009821E5" w:rsidRDefault="00D27FB5" w:rsidP="00AD00C4">
            <w:pPr>
              <w:pStyle w:val="a5"/>
              <w:spacing w:line="240" w:lineRule="auto"/>
              <w:ind w:left="0"/>
              <w:jc w:val="center"/>
              <w:rPr>
                <w:smallCaps/>
                <w:sz w:val="24"/>
                <w:szCs w:val="24"/>
              </w:rPr>
            </w:pPr>
          </w:p>
        </w:tc>
        <w:tc>
          <w:tcPr>
            <w:tcW w:w="12332" w:type="dxa"/>
            <w:tcBorders>
              <w:left w:val="single" w:sz="2" w:space="0" w:color="000000"/>
            </w:tcBorders>
          </w:tcPr>
          <w:p w:rsidR="002521EA" w:rsidRPr="009821E5" w:rsidRDefault="002521EA" w:rsidP="002521EA">
            <w:pPr>
              <w:rPr>
                <w:color w:val="000000"/>
                <w:sz w:val="24"/>
                <w:szCs w:val="24"/>
              </w:rPr>
            </w:pPr>
            <w:r w:rsidRPr="009821E5">
              <w:rPr>
                <w:rFonts w:eastAsia="Calibri"/>
                <w:sz w:val="24"/>
                <w:szCs w:val="24"/>
              </w:rPr>
              <w:lastRenderedPageBreak/>
              <w:t xml:space="preserve">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w:t>
            </w:r>
            <w:proofErr w:type="spellStart"/>
            <w:r w:rsidRPr="009821E5">
              <w:rPr>
                <w:rFonts w:eastAsia="Calibri"/>
                <w:sz w:val="24"/>
                <w:szCs w:val="24"/>
              </w:rPr>
              <w:t>поток</w:t>
            </w:r>
            <w:proofErr w:type="gramStart"/>
            <w:r w:rsidRPr="009821E5">
              <w:rPr>
                <w:rFonts w:eastAsia="Calibri"/>
                <w:sz w:val="24"/>
                <w:szCs w:val="24"/>
              </w:rPr>
              <w:t>.О</w:t>
            </w:r>
            <w:proofErr w:type="gramEnd"/>
            <w:r w:rsidRPr="009821E5">
              <w:rPr>
                <w:rFonts w:eastAsia="Calibri"/>
                <w:sz w:val="24"/>
                <w:szCs w:val="24"/>
              </w:rPr>
              <w:t>пыты</w:t>
            </w:r>
            <w:proofErr w:type="spellEnd"/>
            <w:r w:rsidRPr="009821E5">
              <w:rPr>
                <w:rFonts w:eastAsia="Calibri"/>
                <w:sz w:val="24"/>
                <w:szCs w:val="24"/>
              </w:rPr>
              <w:t xml:space="preserve"> Фарадея. Электромагнитная индукция. Направление индукционного тока. Правило Ленца. Явление </w:t>
            </w:r>
            <w:r w:rsidRPr="009821E5">
              <w:rPr>
                <w:rFonts w:eastAsia="Calibri"/>
                <w:sz w:val="24"/>
                <w:szCs w:val="24"/>
              </w:rPr>
              <w:lastRenderedPageBreak/>
              <w:t>самоиндукции. Переменный ток. Генератор переменного тока. Преобразования энергии в электрогенераторах. Трансформатор.</w:t>
            </w:r>
          </w:p>
          <w:p w:rsidR="002521EA" w:rsidRPr="009821E5" w:rsidRDefault="002521EA" w:rsidP="002521EA">
            <w:pPr>
              <w:rPr>
                <w:rFonts w:eastAsia="Calibri"/>
                <w:sz w:val="24"/>
                <w:szCs w:val="24"/>
              </w:rPr>
            </w:pPr>
            <w:r w:rsidRPr="009821E5">
              <w:rPr>
                <w:rFonts w:eastAsia="Calibri"/>
                <w:sz w:val="24"/>
                <w:szCs w:val="24"/>
              </w:rPr>
              <w:t>Передача электрической энергии на расстояние. Электромагнитное поле. Электромагнитные волны. Скорость распространения электромагнитных волн. Влияние электромагнитных излучений на живые организмы. Колебательный контур. Получение электромагнитных колебаний. Принципы радиосвязи и телевидения. [Интерференция света.]</w:t>
            </w:r>
          </w:p>
          <w:p w:rsidR="002521EA" w:rsidRPr="009821E5" w:rsidRDefault="002521EA" w:rsidP="002521EA">
            <w:pPr>
              <w:rPr>
                <w:rFonts w:eastAsia="Calibri"/>
                <w:sz w:val="24"/>
                <w:szCs w:val="24"/>
              </w:rPr>
            </w:pPr>
            <w:r w:rsidRPr="009821E5">
              <w:rPr>
                <w:rFonts w:eastAsia="Calibri"/>
                <w:sz w:val="24"/>
                <w:szCs w:val="24"/>
              </w:rPr>
              <w:t>Электромагнитная природа света. Преломление света. Показатель преломления. Дисперсия света. Цвета тел. [Спектрограф и спектроскоп.] Типы оптических спектров. [Спектральный анализ.] Поглощение и испускание света атомами.</w:t>
            </w:r>
          </w:p>
          <w:p w:rsidR="002521EA" w:rsidRPr="009821E5" w:rsidRDefault="002521EA" w:rsidP="002521EA">
            <w:pPr>
              <w:rPr>
                <w:rFonts w:eastAsia="Calibri"/>
                <w:sz w:val="24"/>
                <w:szCs w:val="24"/>
              </w:rPr>
            </w:pPr>
            <w:r w:rsidRPr="009821E5">
              <w:rPr>
                <w:rFonts w:eastAsia="Calibri"/>
                <w:sz w:val="24"/>
                <w:szCs w:val="24"/>
              </w:rPr>
              <w:t>Происхождение линейчатых спектров.</w:t>
            </w:r>
          </w:p>
          <w:p w:rsidR="002521EA" w:rsidRPr="009821E5" w:rsidRDefault="002521EA" w:rsidP="002521EA">
            <w:pPr>
              <w:rPr>
                <w:rFonts w:eastAsia="Calibri"/>
                <w:sz w:val="24"/>
                <w:szCs w:val="24"/>
              </w:rPr>
            </w:pPr>
            <w:r w:rsidRPr="009821E5">
              <w:rPr>
                <w:rFonts w:eastAsia="Calibri"/>
                <w:sz w:val="24"/>
                <w:szCs w:val="24"/>
              </w:rPr>
              <w:t>ФРОНТАЛЬНЫЕ ЛАБОРАТОРНЫЕ РАБОТЫ</w:t>
            </w:r>
          </w:p>
          <w:p w:rsidR="002521EA" w:rsidRPr="009821E5" w:rsidRDefault="002521EA" w:rsidP="002521EA">
            <w:pPr>
              <w:rPr>
                <w:rFonts w:eastAsia="Calibri"/>
                <w:sz w:val="24"/>
                <w:szCs w:val="24"/>
              </w:rPr>
            </w:pPr>
            <w:r w:rsidRPr="009821E5">
              <w:rPr>
                <w:rFonts w:eastAsia="Calibri"/>
                <w:sz w:val="24"/>
                <w:szCs w:val="24"/>
              </w:rPr>
              <w:t>4. Изучение явления электромагнитной индукции.</w:t>
            </w:r>
          </w:p>
          <w:p w:rsidR="00D27FB5" w:rsidRPr="009821E5" w:rsidRDefault="002521EA" w:rsidP="002521EA">
            <w:pPr>
              <w:rPr>
                <w:color w:val="000000"/>
                <w:sz w:val="24"/>
                <w:szCs w:val="24"/>
              </w:rPr>
            </w:pPr>
            <w:r w:rsidRPr="009821E5">
              <w:rPr>
                <w:rFonts w:eastAsia="Calibri"/>
                <w:sz w:val="24"/>
                <w:szCs w:val="24"/>
              </w:rPr>
              <w:t xml:space="preserve">5. Наблюдение </w:t>
            </w:r>
            <w:proofErr w:type="gramStart"/>
            <w:r w:rsidRPr="009821E5">
              <w:rPr>
                <w:rFonts w:eastAsia="Calibri"/>
                <w:sz w:val="24"/>
                <w:szCs w:val="24"/>
              </w:rPr>
              <w:t>сплошного</w:t>
            </w:r>
            <w:proofErr w:type="gramEnd"/>
            <w:r w:rsidRPr="009821E5">
              <w:rPr>
                <w:rFonts w:eastAsia="Calibri"/>
                <w:sz w:val="24"/>
                <w:szCs w:val="24"/>
              </w:rPr>
              <w:t xml:space="preserve"> и линейчатых спектров.</w:t>
            </w:r>
          </w:p>
        </w:tc>
        <w:tc>
          <w:tcPr>
            <w:tcW w:w="1985" w:type="dxa"/>
          </w:tcPr>
          <w:p w:rsidR="00D27FB5" w:rsidRPr="009821E5" w:rsidRDefault="002521EA" w:rsidP="00AD00C4">
            <w:pPr>
              <w:pStyle w:val="a5"/>
              <w:spacing w:line="240" w:lineRule="auto"/>
              <w:ind w:left="0"/>
              <w:jc w:val="center"/>
              <w:rPr>
                <w:smallCaps/>
                <w:sz w:val="24"/>
                <w:szCs w:val="24"/>
                <w:lang w:val="tt-RU"/>
              </w:rPr>
            </w:pPr>
            <w:r w:rsidRPr="009821E5">
              <w:rPr>
                <w:smallCaps/>
                <w:sz w:val="24"/>
                <w:szCs w:val="24"/>
                <w:lang w:val="tt-RU"/>
              </w:rPr>
              <w:lastRenderedPageBreak/>
              <w:t>18</w:t>
            </w:r>
          </w:p>
        </w:tc>
      </w:tr>
      <w:tr w:rsidR="00D27FB5" w:rsidRPr="009821E5" w:rsidTr="005D750A">
        <w:trPr>
          <w:trHeight w:val="157"/>
        </w:trPr>
        <w:tc>
          <w:tcPr>
            <w:tcW w:w="1526" w:type="dxa"/>
          </w:tcPr>
          <w:p w:rsidR="005D750A" w:rsidRPr="009821E5" w:rsidRDefault="005D750A" w:rsidP="005D750A">
            <w:pPr>
              <w:jc w:val="center"/>
              <w:rPr>
                <w:rFonts w:eastAsia="Calibri"/>
                <w:b/>
                <w:sz w:val="24"/>
                <w:szCs w:val="24"/>
              </w:rPr>
            </w:pPr>
            <w:r w:rsidRPr="009821E5">
              <w:rPr>
                <w:b/>
                <w:sz w:val="24"/>
                <w:szCs w:val="24"/>
              </w:rPr>
              <w:lastRenderedPageBreak/>
              <w:t>Квантовые явления</w:t>
            </w:r>
          </w:p>
          <w:p w:rsidR="00D27FB5" w:rsidRPr="009821E5" w:rsidRDefault="00D27FB5" w:rsidP="00AD00C4">
            <w:pPr>
              <w:pStyle w:val="a5"/>
              <w:spacing w:line="240" w:lineRule="auto"/>
              <w:ind w:left="0"/>
              <w:jc w:val="center"/>
              <w:rPr>
                <w:smallCaps/>
                <w:sz w:val="24"/>
                <w:szCs w:val="24"/>
              </w:rPr>
            </w:pPr>
          </w:p>
        </w:tc>
        <w:tc>
          <w:tcPr>
            <w:tcW w:w="12332" w:type="dxa"/>
            <w:tcBorders>
              <w:left w:val="single" w:sz="2" w:space="0" w:color="000000"/>
              <w:right w:val="single" w:sz="2" w:space="0" w:color="000000"/>
            </w:tcBorders>
          </w:tcPr>
          <w:p w:rsidR="002521EA" w:rsidRPr="009821E5" w:rsidRDefault="002521EA" w:rsidP="002521EA">
            <w:pPr>
              <w:rPr>
                <w:rFonts w:eastAsia="Calibri"/>
                <w:sz w:val="24"/>
                <w:szCs w:val="24"/>
              </w:rPr>
            </w:pPr>
            <w:r w:rsidRPr="009821E5">
              <w:rPr>
                <w:rFonts w:eastAsia="Calibri"/>
                <w:sz w:val="24"/>
                <w:szCs w:val="24"/>
              </w:rPr>
              <w:t>Радиоактивность как свидетельство сложного строения атомов. Альф</w:t>
            </w:r>
            <w:proofErr w:type="gramStart"/>
            <w:r w:rsidRPr="009821E5">
              <w:rPr>
                <w:rFonts w:eastAsia="Calibri"/>
                <w:sz w:val="24"/>
                <w:szCs w:val="24"/>
              </w:rPr>
              <w:t>а-</w:t>
            </w:r>
            <w:proofErr w:type="gramEnd"/>
            <w:r w:rsidRPr="009821E5">
              <w:rPr>
                <w:rFonts w:eastAsia="Calibri"/>
                <w:sz w:val="24"/>
                <w:szCs w:val="24"/>
              </w:rPr>
              <w:t>, бета- и гамма-излучения. Опыты Резерфорда. Ядерная модель атома. Радиоактивные превращения атомных ядер. Сохранение зарядового и массового чисел при ядерных реакциях. Экспериментальные методы исследования частиц. Протонно-нейтронная модель ядра. Физический смысл зарядового и массового чисел. Изотопы. Правила смещения для альф</w:t>
            </w:r>
            <w:proofErr w:type="gramStart"/>
            <w:r w:rsidRPr="009821E5">
              <w:rPr>
                <w:rFonts w:eastAsia="Calibri"/>
                <w:sz w:val="24"/>
                <w:szCs w:val="24"/>
              </w:rPr>
              <w:t>а-</w:t>
            </w:r>
            <w:proofErr w:type="gramEnd"/>
            <w:r w:rsidRPr="009821E5">
              <w:rPr>
                <w:rFonts w:eastAsia="Calibri"/>
                <w:sz w:val="24"/>
                <w:szCs w:val="24"/>
              </w:rPr>
              <w:t xml:space="preserve"> и бета-распада при ядерных реакциях. Энергия связи частиц в ядре. Деление ядер урана. Цепная реакция. Ядерная энергетика. Экологические проблемы работы атомных электростанций. Дозиметрия. Период полураспада. Закон радиоактивного распада. Влияние радиоактивных излучений на живые организмы. Термоядерная реакция. Источники энергии Солнца и звезд.</w:t>
            </w:r>
          </w:p>
          <w:p w:rsidR="002521EA" w:rsidRPr="009821E5" w:rsidRDefault="002521EA" w:rsidP="002521EA">
            <w:pPr>
              <w:rPr>
                <w:rFonts w:eastAsia="Calibri"/>
                <w:sz w:val="24"/>
                <w:szCs w:val="24"/>
              </w:rPr>
            </w:pPr>
            <w:r w:rsidRPr="009821E5">
              <w:rPr>
                <w:rFonts w:eastAsia="Calibri"/>
                <w:sz w:val="24"/>
                <w:szCs w:val="24"/>
              </w:rPr>
              <w:t>ФРОНТАЛЬНЫЕ ЛАБОРАТОРНЫЕ РАБОТЫ</w:t>
            </w:r>
          </w:p>
          <w:p w:rsidR="002521EA" w:rsidRPr="009821E5" w:rsidRDefault="002521EA" w:rsidP="002521EA">
            <w:pPr>
              <w:rPr>
                <w:rFonts w:eastAsia="Calibri"/>
                <w:sz w:val="24"/>
                <w:szCs w:val="24"/>
              </w:rPr>
            </w:pPr>
            <w:r w:rsidRPr="009821E5">
              <w:rPr>
                <w:rFonts w:eastAsia="Calibri"/>
                <w:sz w:val="24"/>
                <w:szCs w:val="24"/>
              </w:rPr>
              <w:t>6. Измерение естественного радиационного фона дозиметром.</w:t>
            </w:r>
          </w:p>
          <w:p w:rsidR="002521EA" w:rsidRPr="009821E5" w:rsidRDefault="002521EA" w:rsidP="002521EA">
            <w:pPr>
              <w:rPr>
                <w:rFonts w:eastAsia="Calibri"/>
                <w:sz w:val="24"/>
                <w:szCs w:val="24"/>
              </w:rPr>
            </w:pPr>
            <w:r w:rsidRPr="009821E5">
              <w:rPr>
                <w:rFonts w:eastAsia="Calibri"/>
                <w:sz w:val="24"/>
                <w:szCs w:val="24"/>
              </w:rPr>
              <w:t>7. Изучение деления ядра атома урана по фотографии треков.</w:t>
            </w:r>
          </w:p>
          <w:p w:rsidR="002521EA" w:rsidRPr="009821E5" w:rsidRDefault="002521EA" w:rsidP="002521EA">
            <w:pPr>
              <w:rPr>
                <w:rFonts w:eastAsia="Calibri"/>
                <w:sz w:val="24"/>
                <w:szCs w:val="24"/>
              </w:rPr>
            </w:pPr>
            <w:r w:rsidRPr="009821E5">
              <w:rPr>
                <w:rFonts w:eastAsia="Calibri"/>
                <w:sz w:val="24"/>
                <w:szCs w:val="24"/>
              </w:rPr>
              <w:t>8. Оценка периода полураспада находящихся в воздухе продуктов распада газа радона.</w:t>
            </w:r>
          </w:p>
          <w:p w:rsidR="00D27FB5" w:rsidRPr="009821E5" w:rsidRDefault="002521EA" w:rsidP="002521EA">
            <w:pPr>
              <w:rPr>
                <w:sz w:val="24"/>
                <w:szCs w:val="24"/>
              </w:rPr>
            </w:pPr>
            <w:r w:rsidRPr="009821E5">
              <w:rPr>
                <w:rFonts w:eastAsia="Calibri"/>
                <w:sz w:val="24"/>
                <w:szCs w:val="24"/>
              </w:rPr>
              <w:t>9. Изучение треков заряженных частиц по готовым фотографиям.</w:t>
            </w:r>
          </w:p>
        </w:tc>
        <w:tc>
          <w:tcPr>
            <w:tcW w:w="1985" w:type="dxa"/>
            <w:tcBorders>
              <w:left w:val="single" w:sz="2" w:space="0" w:color="000000"/>
            </w:tcBorders>
          </w:tcPr>
          <w:p w:rsidR="00D27FB5" w:rsidRPr="009821E5" w:rsidRDefault="002521EA" w:rsidP="00AD00C4">
            <w:pPr>
              <w:pStyle w:val="a5"/>
              <w:spacing w:line="240" w:lineRule="auto"/>
              <w:ind w:left="0"/>
              <w:jc w:val="center"/>
              <w:rPr>
                <w:smallCaps/>
                <w:sz w:val="24"/>
                <w:szCs w:val="24"/>
                <w:lang w:val="tt-RU"/>
              </w:rPr>
            </w:pPr>
            <w:r w:rsidRPr="009821E5">
              <w:rPr>
                <w:smallCaps/>
                <w:sz w:val="24"/>
                <w:szCs w:val="24"/>
                <w:lang w:val="tt-RU"/>
              </w:rPr>
              <w:t>18</w:t>
            </w:r>
          </w:p>
        </w:tc>
      </w:tr>
      <w:tr w:rsidR="002521EA" w:rsidRPr="009821E5" w:rsidTr="00323B77">
        <w:trPr>
          <w:trHeight w:val="855"/>
        </w:trPr>
        <w:tc>
          <w:tcPr>
            <w:tcW w:w="1526" w:type="dxa"/>
          </w:tcPr>
          <w:p w:rsidR="002521EA" w:rsidRPr="009821E5" w:rsidRDefault="005D750A" w:rsidP="00323B77">
            <w:pPr>
              <w:jc w:val="center"/>
              <w:rPr>
                <w:b/>
                <w:sz w:val="24"/>
                <w:szCs w:val="24"/>
                <w:lang w:val="tt-RU"/>
              </w:rPr>
            </w:pPr>
            <w:r w:rsidRPr="009821E5">
              <w:rPr>
                <w:b/>
                <w:sz w:val="24"/>
                <w:szCs w:val="24"/>
              </w:rPr>
              <w:t>Строение и эволюция Вселенной</w:t>
            </w:r>
          </w:p>
        </w:tc>
        <w:tc>
          <w:tcPr>
            <w:tcW w:w="12332" w:type="dxa"/>
            <w:tcBorders>
              <w:left w:val="single" w:sz="2" w:space="0" w:color="000000"/>
              <w:right w:val="single" w:sz="2" w:space="0" w:color="000000"/>
            </w:tcBorders>
          </w:tcPr>
          <w:p w:rsidR="002521EA" w:rsidRPr="009821E5" w:rsidRDefault="002521EA" w:rsidP="002521EA">
            <w:pPr>
              <w:jc w:val="center"/>
              <w:rPr>
                <w:b/>
                <w:sz w:val="24"/>
                <w:szCs w:val="24"/>
                <w:lang w:val="tt-RU"/>
              </w:rPr>
            </w:pPr>
            <w:r w:rsidRPr="009821E5">
              <w:rPr>
                <w:sz w:val="24"/>
                <w:szCs w:val="24"/>
              </w:rPr>
              <w:t>Геоцентрическая и гелиоцентрическая системы мира. Физическая природа небесных тел Солнечной системы. Происхождение Солнечной системы. Большие планеты Солнечной системы. Малые тела Солнечной системы. Физическая природа Солнца и звезд. Строение Вселенной. Эволюция Вселенной. Гипотеза Большого взрыва.</w:t>
            </w:r>
          </w:p>
        </w:tc>
        <w:tc>
          <w:tcPr>
            <w:tcW w:w="1985" w:type="dxa"/>
            <w:tcBorders>
              <w:left w:val="single" w:sz="2" w:space="0" w:color="000000"/>
            </w:tcBorders>
          </w:tcPr>
          <w:p w:rsidR="002521EA" w:rsidRPr="009821E5" w:rsidRDefault="002521EA" w:rsidP="00AD00C4">
            <w:pPr>
              <w:pStyle w:val="a5"/>
              <w:spacing w:line="240" w:lineRule="auto"/>
              <w:ind w:left="0"/>
              <w:jc w:val="center"/>
              <w:rPr>
                <w:smallCaps/>
                <w:sz w:val="24"/>
                <w:szCs w:val="24"/>
                <w:lang w:val="tt-RU"/>
              </w:rPr>
            </w:pPr>
            <w:r w:rsidRPr="009821E5">
              <w:rPr>
                <w:smallCaps/>
                <w:sz w:val="24"/>
                <w:szCs w:val="24"/>
                <w:lang w:val="tt-RU"/>
              </w:rPr>
              <w:t>8</w:t>
            </w:r>
          </w:p>
        </w:tc>
      </w:tr>
      <w:tr w:rsidR="00D27FB5" w:rsidRPr="009821E5" w:rsidTr="005D750A">
        <w:trPr>
          <w:trHeight w:val="897"/>
        </w:trPr>
        <w:tc>
          <w:tcPr>
            <w:tcW w:w="1526" w:type="dxa"/>
          </w:tcPr>
          <w:p w:rsidR="00D27FB5" w:rsidRPr="009821E5" w:rsidRDefault="005D750A" w:rsidP="00AD00C4">
            <w:pPr>
              <w:pStyle w:val="a5"/>
              <w:spacing w:line="240" w:lineRule="auto"/>
              <w:ind w:left="0"/>
              <w:jc w:val="center"/>
              <w:rPr>
                <w:smallCaps/>
                <w:sz w:val="24"/>
                <w:szCs w:val="24"/>
                <w:lang w:val="tt-RU"/>
              </w:rPr>
            </w:pPr>
            <w:r w:rsidRPr="009821E5">
              <w:rPr>
                <w:b/>
                <w:sz w:val="24"/>
                <w:szCs w:val="24"/>
              </w:rPr>
              <w:t>Рефлексивная фаза. Обобщающее повторение.</w:t>
            </w:r>
          </w:p>
        </w:tc>
        <w:tc>
          <w:tcPr>
            <w:tcW w:w="12332" w:type="dxa"/>
            <w:tcBorders>
              <w:left w:val="single" w:sz="4" w:space="0" w:color="auto"/>
              <w:right w:val="single" w:sz="2" w:space="0" w:color="000000"/>
            </w:tcBorders>
          </w:tcPr>
          <w:p w:rsidR="00D27FB5" w:rsidRPr="009821E5" w:rsidRDefault="002521EA" w:rsidP="00323B77">
            <w:pPr>
              <w:pStyle w:val="a5"/>
              <w:spacing w:line="240" w:lineRule="auto"/>
              <w:ind w:left="0"/>
              <w:rPr>
                <w:b/>
                <w:sz w:val="24"/>
                <w:szCs w:val="24"/>
              </w:rPr>
            </w:pPr>
            <w:r w:rsidRPr="009821E5">
              <w:rPr>
                <w:sz w:val="24"/>
                <w:szCs w:val="24"/>
              </w:rPr>
              <w:t>Решение комбинированных задач теме: «Механические явления». Решение комбинированных задач по теме «Тепловые явления». Решение комбинированных задач по теме «Электрические явления». Решение комбинированных задач по теме «Световые явления». Решение комбинированных задач по теме «Давление твердых тел, жидкостей и газов». Решение задач по теме «Атмосферное давление. Сила Архимеда».</w:t>
            </w:r>
          </w:p>
        </w:tc>
        <w:tc>
          <w:tcPr>
            <w:tcW w:w="1985" w:type="dxa"/>
            <w:tcBorders>
              <w:left w:val="single" w:sz="2" w:space="0" w:color="000000"/>
            </w:tcBorders>
          </w:tcPr>
          <w:p w:rsidR="00D27FB5" w:rsidRPr="009821E5" w:rsidRDefault="002521EA" w:rsidP="00AD00C4">
            <w:pPr>
              <w:pStyle w:val="a5"/>
              <w:spacing w:line="240" w:lineRule="auto"/>
              <w:ind w:left="0"/>
              <w:jc w:val="center"/>
              <w:rPr>
                <w:smallCaps/>
                <w:sz w:val="24"/>
                <w:szCs w:val="24"/>
                <w:lang w:val="tt-RU"/>
              </w:rPr>
            </w:pPr>
            <w:r w:rsidRPr="009821E5">
              <w:rPr>
                <w:smallCaps/>
                <w:sz w:val="24"/>
                <w:szCs w:val="24"/>
                <w:lang w:val="tt-RU"/>
              </w:rPr>
              <w:t>9</w:t>
            </w:r>
          </w:p>
        </w:tc>
      </w:tr>
      <w:tr w:rsidR="00D27FB5" w:rsidRPr="009821E5" w:rsidTr="005D750A">
        <w:trPr>
          <w:trHeight w:val="312"/>
        </w:trPr>
        <w:tc>
          <w:tcPr>
            <w:tcW w:w="1526" w:type="dxa"/>
          </w:tcPr>
          <w:p w:rsidR="00D27FB5" w:rsidRPr="009821E5" w:rsidRDefault="00D27FB5" w:rsidP="00AD00C4">
            <w:pPr>
              <w:pStyle w:val="a5"/>
              <w:spacing w:line="240" w:lineRule="auto"/>
              <w:ind w:left="0"/>
              <w:jc w:val="center"/>
              <w:rPr>
                <w:smallCaps/>
                <w:sz w:val="24"/>
                <w:szCs w:val="24"/>
              </w:rPr>
            </w:pPr>
            <w:r w:rsidRPr="009821E5">
              <w:rPr>
                <w:b/>
                <w:sz w:val="24"/>
                <w:szCs w:val="24"/>
              </w:rPr>
              <w:t>Итого</w:t>
            </w:r>
          </w:p>
        </w:tc>
        <w:tc>
          <w:tcPr>
            <w:tcW w:w="12332" w:type="dxa"/>
            <w:tcBorders>
              <w:top w:val="single" w:sz="4" w:space="0" w:color="auto"/>
              <w:left w:val="single" w:sz="4" w:space="0" w:color="auto"/>
              <w:right w:val="single" w:sz="2" w:space="0" w:color="000000"/>
            </w:tcBorders>
          </w:tcPr>
          <w:p w:rsidR="00D27FB5" w:rsidRPr="009821E5" w:rsidRDefault="00D27FB5" w:rsidP="0085082A">
            <w:pPr>
              <w:pStyle w:val="a5"/>
              <w:spacing w:line="240" w:lineRule="auto"/>
              <w:ind w:left="0"/>
              <w:rPr>
                <w:b/>
                <w:sz w:val="24"/>
                <w:szCs w:val="24"/>
              </w:rPr>
            </w:pPr>
          </w:p>
        </w:tc>
        <w:tc>
          <w:tcPr>
            <w:tcW w:w="1985" w:type="dxa"/>
            <w:tcBorders>
              <w:left w:val="single" w:sz="2" w:space="0" w:color="000000"/>
            </w:tcBorders>
          </w:tcPr>
          <w:p w:rsidR="00D27FB5" w:rsidRPr="009821E5" w:rsidRDefault="002521EA" w:rsidP="0085082A">
            <w:pPr>
              <w:pStyle w:val="a5"/>
              <w:spacing w:line="240" w:lineRule="auto"/>
              <w:ind w:left="0"/>
              <w:jc w:val="center"/>
              <w:rPr>
                <w:b/>
                <w:smallCaps/>
                <w:sz w:val="24"/>
                <w:szCs w:val="24"/>
                <w:lang w:val="tt-RU"/>
              </w:rPr>
            </w:pPr>
            <w:r w:rsidRPr="009821E5">
              <w:rPr>
                <w:b/>
                <w:smallCaps/>
                <w:sz w:val="24"/>
                <w:szCs w:val="24"/>
                <w:lang w:val="tt-RU"/>
              </w:rPr>
              <w:t>1</w:t>
            </w:r>
            <w:r w:rsidR="00D27FB5" w:rsidRPr="009821E5">
              <w:rPr>
                <w:b/>
                <w:smallCaps/>
                <w:sz w:val="24"/>
                <w:szCs w:val="24"/>
              </w:rPr>
              <w:t>0</w:t>
            </w:r>
            <w:r w:rsidRPr="009821E5">
              <w:rPr>
                <w:b/>
                <w:smallCaps/>
                <w:sz w:val="24"/>
                <w:szCs w:val="24"/>
                <w:lang w:val="tt-RU"/>
              </w:rPr>
              <w:t>2</w:t>
            </w:r>
          </w:p>
        </w:tc>
      </w:tr>
    </w:tbl>
    <w:p w:rsidR="00A360E0" w:rsidRDefault="00A360E0" w:rsidP="00A360E0">
      <w:pPr>
        <w:rPr>
          <w:b/>
        </w:rPr>
      </w:pPr>
    </w:p>
    <w:p w:rsidR="00A360E0" w:rsidRDefault="00A360E0" w:rsidP="00323B77">
      <w:pPr>
        <w:jc w:val="center"/>
        <w:rPr>
          <w:b/>
        </w:rPr>
      </w:pPr>
    </w:p>
    <w:p w:rsidR="00A360E0" w:rsidRDefault="00A360E0" w:rsidP="00323B77">
      <w:pPr>
        <w:jc w:val="center"/>
        <w:rPr>
          <w:b/>
        </w:rPr>
      </w:pPr>
    </w:p>
    <w:p w:rsidR="00A360E0" w:rsidRDefault="00A360E0" w:rsidP="00323B77">
      <w:pPr>
        <w:jc w:val="center"/>
        <w:rPr>
          <w:b/>
        </w:rPr>
      </w:pPr>
    </w:p>
    <w:p w:rsidR="00A360E0" w:rsidRDefault="00A360E0" w:rsidP="00323B77">
      <w:pPr>
        <w:jc w:val="center"/>
        <w:rPr>
          <w:b/>
        </w:rPr>
      </w:pPr>
    </w:p>
    <w:p w:rsidR="00A360E0" w:rsidRDefault="00A360E0" w:rsidP="00323B77">
      <w:pPr>
        <w:jc w:val="center"/>
        <w:rPr>
          <w:b/>
        </w:rPr>
      </w:pPr>
    </w:p>
    <w:p w:rsidR="00A360E0" w:rsidRDefault="00A360E0" w:rsidP="00323B77">
      <w:pPr>
        <w:jc w:val="center"/>
        <w:rPr>
          <w:b/>
        </w:rPr>
      </w:pPr>
    </w:p>
    <w:p w:rsidR="00323B77" w:rsidRPr="005F0848" w:rsidRDefault="00C227C3" w:rsidP="00323B77">
      <w:pPr>
        <w:jc w:val="center"/>
        <w:rPr>
          <w:b/>
        </w:rPr>
      </w:pPr>
      <w:r>
        <w:rPr>
          <w:b/>
          <w:lang w:val="en-US"/>
        </w:rPr>
        <w:t>IV</w:t>
      </w:r>
      <w:r w:rsidRPr="00C227C3">
        <w:rPr>
          <w:b/>
        </w:rPr>
        <w:t>.</w:t>
      </w:r>
      <w:r w:rsidR="00323B77" w:rsidRPr="005F0848">
        <w:rPr>
          <w:b/>
        </w:rPr>
        <w:t>Тематическое планирование с учетом рабочей программы воспитания</w:t>
      </w:r>
    </w:p>
    <w:p w:rsidR="00323B77" w:rsidRPr="005F0848" w:rsidRDefault="00323B77" w:rsidP="00323B77"/>
    <w:tbl>
      <w:tblPr>
        <w:tblStyle w:val="a7"/>
        <w:tblW w:w="15559" w:type="dxa"/>
        <w:tblLook w:val="04A0"/>
      </w:tblPr>
      <w:tblGrid>
        <w:gridCol w:w="458"/>
        <w:gridCol w:w="2202"/>
        <w:gridCol w:w="11907"/>
        <w:gridCol w:w="992"/>
      </w:tblGrid>
      <w:tr w:rsidR="00323B77" w:rsidRPr="005F0848" w:rsidTr="00A360E0">
        <w:tc>
          <w:tcPr>
            <w:tcW w:w="458" w:type="dxa"/>
          </w:tcPr>
          <w:p w:rsidR="00323B77" w:rsidRPr="005F0848" w:rsidRDefault="00323B77" w:rsidP="009821E5">
            <w:pPr>
              <w:jc w:val="center"/>
              <w:rPr>
                <w:b/>
                <w:sz w:val="24"/>
                <w:szCs w:val="24"/>
              </w:rPr>
            </w:pPr>
            <w:r w:rsidRPr="005F0848">
              <w:rPr>
                <w:b/>
                <w:sz w:val="24"/>
                <w:szCs w:val="24"/>
              </w:rPr>
              <w:t>№</w:t>
            </w:r>
          </w:p>
        </w:tc>
        <w:tc>
          <w:tcPr>
            <w:tcW w:w="2202" w:type="dxa"/>
          </w:tcPr>
          <w:p w:rsidR="00323B77" w:rsidRPr="005F0848" w:rsidRDefault="00323B77" w:rsidP="009821E5">
            <w:pPr>
              <w:jc w:val="center"/>
              <w:rPr>
                <w:b/>
                <w:sz w:val="24"/>
                <w:szCs w:val="24"/>
              </w:rPr>
            </w:pPr>
            <w:r w:rsidRPr="005F0848">
              <w:rPr>
                <w:b/>
                <w:sz w:val="24"/>
                <w:szCs w:val="24"/>
              </w:rPr>
              <w:t>Тема раздела</w:t>
            </w:r>
          </w:p>
        </w:tc>
        <w:tc>
          <w:tcPr>
            <w:tcW w:w="11907" w:type="dxa"/>
          </w:tcPr>
          <w:p w:rsidR="00323B77" w:rsidRPr="005F0848" w:rsidRDefault="00323B77" w:rsidP="009821E5">
            <w:pPr>
              <w:jc w:val="center"/>
              <w:rPr>
                <w:b/>
                <w:sz w:val="24"/>
                <w:szCs w:val="24"/>
              </w:rPr>
            </w:pPr>
            <w:r w:rsidRPr="005F0848">
              <w:rPr>
                <w:b/>
                <w:sz w:val="24"/>
                <w:szCs w:val="24"/>
              </w:rPr>
              <w:t>Модуль воспитательной программы «Школьный урок»</w:t>
            </w:r>
          </w:p>
        </w:tc>
        <w:tc>
          <w:tcPr>
            <w:tcW w:w="992" w:type="dxa"/>
          </w:tcPr>
          <w:p w:rsidR="00323B77" w:rsidRPr="005F0848" w:rsidRDefault="00323B77" w:rsidP="009821E5">
            <w:pPr>
              <w:jc w:val="center"/>
              <w:rPr>
                <w:b/>
                <w:sz w:val="24"/>
                <w:szCs w:val="24"/>
              </w:rPr>
            </w:pPr>
            <w:r>
              <w:rPr>
                <w:b/>
                <w:sz w:val="24"/>
                <w:szCs w:val="24"/>
              </w:rPr>
              <w:t>Кол-</w:t>
            </w:r>
            <w:r w:rsidRPr="005F0848">
              <w:rPr>
                <w:b/>
                <w:sz w:val="24"/>
                <w:szCs w:val="24"/>
              </w:rPr>
              <w:t>во часов</w:t>
            </w:r>
          </w:p>
        </w:tc>
      </w:tr>
      <w:tr w:rsidR="00323B77" w:rsidRPr="005F0848" w:rsidTr="00A360E0">
        <w:tc>
          <w:tcPr>
            <w:tcW w:w="458" w:type="dxa"/>
          </w:tcPr>
          <w:p w:rsidR="00323B77" w:rsidRPr="005F0848" w:rsidRDefault="00323B77" w:rsidP="009821E5">
            <w:pPr>
              <w:rPr>
                <w:sz w:val="24"/>
                <w:szCs w:val="24"/>
              </w:rPr>
            </w:pPr>
            <w:r w:rsidRPr="005F0848">
              <w:rPr>
                <w:sz w:val="24"/>
                <w:szCs w:val="24"/>
              </w:rPr>
              <w:t>1</w:t>
            </w:r>
          </w:p>
        </w:tc>
        <w:tc>
          <w:tcPr>
            <w:tcW w:w="2202" w:type="dxa"/>
          </w:tcPr>
          <w:p w:rsidR="00323B77" w:rsidRPr="007C24D6" w:rsidRDefault="00323B77" w:rsidP="009821E5">
            <w:pPr>
              <w:rPr>
                <w:rFonts w:eastAsia="Calibri"/>
                <w:sz w:val="24"/>
                <w:szCs w:val="24"/>
              </w:rPr>
            </w:pPr>
            <w:r w:rsidRPr="005F0848">
              <w:rPr>
                <w:rFonts w:eastAsia="Calibri"/>
                <w:sz w:val="24"/>
                <w:szCs w:val="24"/>
              </w:rPr>
              <w:t xml:space="preserve">Законы взаимодействия и движения тел </w:t>
            </w:r>
          </w:p>
        </w:tc>
        <w:tc>
          <w:tcPr>
            <w:tcW w:w="11907" w:type="dxa"/>
          </w:tcPr>
          <w:p w:rsidR="00323B77" w:rsidRDefault="009821E5" w:rsidP="00A360E0">
            <w:pPr>
              <w:spacing w:line="274" w:lineRule="exact"/>
              <w:jc w:val="both"/>
              <w:rPr>
                <w:sz w:val="24"/>
                <w:szCs w:val="24"/>
              </w:rPr>
            </w:pPr>
            <w:proofErr w:type="gramStart"/>
            <w:r w:rsidRPr="00306210">
              <w:rPr>
                <w:rStyle w:val="27"/>
                <w:rFonts w:eastAsiaTheme="majorEastAsia"/>
                <w:sz w:val="24"/>
                <w:szCs w:val="24"/>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установление доверительных отношений между педагогическим работником и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roofErr w:type="gramEnd"/>
            <w:r w:rsidRPr="00306210">
              <w:rPr>
                <w:rStyle w:val="27"/>
                <w:rFonts w:eastAsiaTheme="majorEastAsia"/>
                <w:sz w:val="24"/>
                <w:szCs w:val="24"/>
              </w:rPr>
              <w:t xml:space="preserve"> </w:t>
            </w:r>
            <w:proofErr w:type="spellStart"/>
            <w:r w:rsidRPr="00306210">
              <w:rPr>
                <w:rStyle w:val="27"/>
                <w:rFonts w:eastAsiaTheme="majorEastAsia"/>
                <w:sz w:val="24"/>
                <w:szCs w:val="24"/>
              </w:rPr>
              <w:t>применениегрупповой</w:t>
            </w:r>
            <w:proofErr w:type="spellEnd"/>
            <w:r w:rsidRPr="00306210">
              <w:rPr>
                <w:rStyle w:val="27"/>
                <w:rFonts w:eastAsiaTheme="majorEastAsia"/>
                <w:sz w:val="24"/>
                <w:szCs w:val="24"/>
              </w:rPr>
              <w:t xml:space="preserve"> работы или работы в парах, которые учат обучающихся командной работе и взаимодействию с </w:t>
            </w:r>
            <w:proofErr w:type="spellStart"/>
            <w:r w:rsidRPr="00306210">
              <w:rPr>
                <w:rStyle w:val="27"/>
                <w:rFonts w:eastAsiaTheme="majorEastAsia"/>
                <w:sz w:val="24"/>
                <w:szCs w:val="24"/>
              </w:rPr>
              <w:t>другимиобучающимися</w:t>
            </w:r>
            <w:proofErr w:type="gramStart"/>
            <w:r w:rsidRPr="00306210">
              <w:rPr>
                <w:rStyle w:val="27"/>
                <w:rFonts w:eastAsiaTheme="majorEastAsia"/>
                <w:sz w:val="24"/>
                <w:szCs w:val="24"/>
              </w:rPr>
              <w:t>;п</w:t>
            </w:r>
            <w:proofErr w:type="gramEnd"/>
            <w:r w:rsidRPr="00306210">
              <w:rPr>
                <w:rStyle w:val="27"/>
                <w:rFonts w:eastAsiaTheme="majorEastAsia"/>
                <w:sz w:val="24"/>
                <w:szCs w:val="24"/>
              </w:rPr>
              <w:t>рименение</w:t>
            </w:r>
            <w:proofErr w:type="spellEnd"/>
            <w:r w:rsidRPr="00306210">
              <w:rPr>
                <w:rStyle w:val="27"/>
                <w:rFonts w:eastAsiaTheme="majorEastAsia"/>
                <w:sz w:val="24"/>
                <w:szCs w:val="24"/>
              </w:rPr>
              <w:t xml:space="preserve"> на уроке интерактивных форм работы с обучающимися: интеллектуальных игр, стимулирующих познавательную </w:t>
            </w:r>
            <w:proofErr w:type="spellStart"/>
            <w:r w:rsidRPr="00306210">
              <w:rPr>
                <w:rStyle w:val="27"/>
                <w:rFonts w:eastAsiaTheme="majorEastAsia"/>
                <w:sz w:val="24"/>
                <w:szCs w:val="24"/>
              </w:rPr>
              <w:t>мотивациюобучающихся;</w:t>
            </w:r>
            <w:r w:rsidR="00323B77" w:rsidRPr="005F0848">
              <w:rPr>
                <w:sz w:val="24"/>
                <w:szCs w:val="24"/>
              </w:rPr>
              <w:t>Международный</w:t>
            </w:r>
            <w:proofErr w:type="spellEnd"/>
            <w:r w:rsidR="00323B77" w:rsidRPr="005F0848">
              <w:rPr>
                <w:sz w:val="24"/>
                <w:szCs w:val="24"/>
              </w:rPr>
              <w:t xml:space="preserve"> день распространения грамотности.</w:t>
            </w:r>
          </w:p>
          <w:p w:rsidR="009821E5" w:rsidRPr="0045448A" w:rsidRDefault="009821E5" w:rsidP="009821E5">
            <w:pPr>
              <w:jc w:val="both"/>
              <w:rPr>
                <w:sz w:val="24"/>
                <w:szCs w:val="24"/>
              </w:rPr>
            </w:pPr>
            <w:r w:rsidRPr="0045448A">
              <w:rPr>
                <w:color w:val="000000"/>
                <w:sz w:val="24"/>
                <w:szCs w:val="24"/>
              </w:rPr>
              <w:t xml:space="preserve">Использовать знания </w:t>
            </w:r>
            <w:proofErr w:type="gramStart"/>
            <w:r w:rsidRPr="0045448A">
              <w:rPr>
                <w:color w:val="000000"/>
                <w:sz w:val="24"/>
                <w:szCs w:val="24"/>
              </w:rPr>
              <w:t>о механических явлениях в повседневной жизни для обеспечения безопасности при обращении с приборами</w:t>
            </w:r>
            <w:proofErr w:type="gramEnd"/>
            <w:r w:rsidRPr="0045448A">
              <w:rPr>
                <w:color w:val="000000"/>
                <w:sz w:val="24"/>
                <w:szCs w:val="24"/>
              </w:rPr>
              <w:t xml:space="preserve"> и техническими устройствами, для сохранения здоровья и соблюдения норм экологического поведения в окружающей среде.</w:t>
            </w:r>
          </w:p>
          <w:p w:rsidR="009821E5" w:rsidRDefault="009821E5" w:rsidP="009821E5">
            <w:pPr>
              <w:jc w:val="both"/>
              <w:rPr>
                <w:color w:val="333333"/>
                <w:sz w:val="24"/>
                <w:szCs w:val="24"/>
                <w:shd w:val="clear" w:color="auto" w:fill="FFFFFF"/>
              </w:rPr>
            </w:pPr>
            <w:r w:rsidRPr="0045448A">
              <w:rPr>
                <w:color w:val="333333"/>
                <w:sz w:val="24"/>
                <w:szCs w:val="24"/>
                <w:shd w:val="clear" w:color="auto" w:fill="FFFFFF"/>
              </w:rPr>
              <w:t>Самостоятельно планировать и проводить физические эксперименты.</w:t>
            </w:r>
          </w:p>
          <w:p w:rsidR="009821E5" w:rsidRPr="0045448A" w:rsidRDefault="009821E5" w:rsidP="009821E5">
            <w:pPr>
              <w:jc w:val="both"/>
              <w:rPr>
                <w:sz w:val="24"/>
                <w:szCs w:val="24"/>
              </w:rPr>
            </w:pPr>
            <w:r w:rsidRPr="0045448A">
              <w:rPr>
                <w:color w:val="333333"/>
                <w:sz w:val="24"/>
                <w:szCs w:val="24"/>
                <w:shd w:val="clear" w:color="auto" w:fill="FFFFFF"/>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9821E5" w:rsidRPr="0045448A" w:rsidRDefault="009821E5" w:rsidP="009821E5">
            <w:pPr>
              <w:jc w:val="both"/>
              <w:rPr>
                <w:sz w:val="24"/>
                <w:szCs w:val="24"/>
              </w:rPr>
            </w:pPr>
            <w:r w:rsidRPr="0045448A">
              <w:rPr>
                <w:color w:val="333333"/>
                <w:sz w:val="24"/>
                <w:szCs w:val="24"/>
                <w:shd w:val="clear" w:color="auto" w:fill="FFFFFF"/>
              </w:rPr>
              <w:t> Объяснять принципы работы и характеристики изученных машин, приборов и технических устройств.</w:t>
            </w:r>
          </w:p>
          <w:p w:rsidR="009821E5" w:rsidRPr="005F0848" w:rsidRDefault="009821E5" w:rsidP="00A360E0">
            <w:pPr>
              <w:spacing w:line="258" w:lineRule="exact"/>
              <w:rPr>
                <w:sz w:val="24"/>
                <w:szCs w:val="24"/>
              </w:rPr>
            </w:pPr>
            <w:r w:rsidRPr="0046731E">
              <w:rPr>
                <w:sz w:val="24"/>
                <w:szCs w:val="24"/>
              </w:rPr>
              <w:t>Всероссийский урок «Экология энергосбережения»</w:t>
            </w:r>
          </w:p>
        </w:tc>
        <w:tc>
          <w:tcPr>
            <w:tcW w:w="992" w:type="dxa"/>
          </w:tcPr>
          <w:p w:rsidR="00323B77" w:rsidRPr="005F0848" w:rsidRDefault="00323B77" w:rsidP="009821E5">
            <w:pPr>
              <w:jc w:val="center"/>
              <w:rPr>
                <w:sz w:val="24"/>
                <w:szCs w:val="24"/>
              </w:rPr>
            </w:pPr>
            <w:r w:rsidRPr="005F0848">
              <w:rPr>
                <w:sz w:val="24"/>
                <w:szCs w:val="24"/>
              </w:rPr>
              <w:t>38</w:t>
            </w:r>
          </w:p>
        </w:tc>
      </w:tr>
      <w:tr w:rsidR="00323B77" w:rsidRPr="005F0848" w:rsidTr="00A360E0">
        <w:tc>
          <w:tcPr>
            <w:tcW w:w="458" w:type="dxa"/>
          </w:tcPr>
          <w:p w:rsidR="00323B77" w:rsidRPr="005F0848" w:rsidRDefault="00323B77" w:rsidP="009821E5">
            <w:pPr>
              <w:rPr>
                <w:sz w:val="24"/>
                <w:szCs w:val="24"/>
              </w:rPr>
            </w:pPr>
            <w:r w:rsidRPr="005F0848">
              <w:rPr>
                <w:sz w:val="24"/>
                <w:szCs w:val="24"/>
              </w:rPr>
              <w:t>2</w:t>
            </w:r>
          </w:p>
        </w:tc>
        <w:tc>
          <w:tcPr>
            <w:tcW w:w="2202" w:type="dxa"/>
          </w:tcPr>
          <w:p w:rsidR="00323B77" w:rsidRPr="007C24D6" w:rsidRDefault="00323B77" w:rsidP="009821E5">
            <w:pPr>
              <w:rPr>
                <w:rFonts w:eastAsia="Calibri"/>
                <w:sz w:val="24"/>
                <w:szCs w:val="24"/>
              </w:rPr>
            </w:pPr>
            <w:r w:rsidRPr="005F0848">
              <w:rPr>
                <w:rFonts w:eastAsia="Calibri"/>
                <w:sz w:val="24"/>
                <w:szCs w:val="24"/>
              </w:rPr>
              <w:t xml:space="preserve">Механические колебания и волны. Звук </w:t>
            </w:r>
          </w:p>
        </w:tc>
        <w:tc>
          <w:tcPr>
            <w:tcW w:w="11907" w:type="dxa"/>
          </w:tcPr>
          <w:p w:rsidR="009821E5" w:rsidRPr="00306210" w:rsidRDefault="009821E5" w:rsidP="009821E5">
            <w:pPr>
              <w:spacing w:line="274" w:lineRule="exact"/>
              <w:jc w:val="both"/>
              <w:rPr>
                <w:sz w:val="24"/>
                <w:szCs w:val="24"/>
              </w:rPr>
            </w:pPr>
            <w:r w:rsidRPr="00306210">
              <w:rPr>
                <w:rStyle w:val="27"/>
                <w:rFonts w:eastAsiaTheme="majorEastAsia"/>
                <w:sz w:val="24"/>
                <w:szCs w:val="24"/>
              </w:rPr>
              <w:t xml:space="preserve">Установление доверительных отношений между педагогическим работником и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 применение на уроке интерактивных форм работы с обучающимися: интеллектуальных игр, стимулирующих познавательную </w:t>
            </w:r>
            <w:proofErr w:type="spellStart"/>
            <w:r w:rsidRPr="00306210">
              <w:rPr>
                <w:rStyle w:val="27"/>
                <w:rFonts w:eastAsiaTheme="majorEastAsia"/>
                <w:sz w:val="24"/>
                <w:szCs w:val="24"/>
              </w:rPr>
              <w:t>мотивациюобучающихся</w:t>
            </w:r>
            <w:proofErr w:type="gramStart"/>
            <w:r w:rsidRPr="00306210">
              <w:rPr>
                <w:rStyle w:val="27"/>
                <w:rFonts w:eastAsiaTheme="majorEastAsia"/>
                <w:sz w:val="24"/>
                <w:szCs w:val="24"/>
              </w:rPr>
              <w:t>;д</w:t>
            </w:r>
            <w:proofErr w:type="gramEnd"/>
            <w:r w:rsidRPr="00306210">
              <w:rPr>
                <w:rStyle w:val="27"/>
                <w:rFonts w:eastAsiaTheme="majorEastAsia"/>
                <w:sz w:val="24"/>
                <w:szCs w:val="24"/>
              </w:rPr>
              <w:t>искуссий</w:t>
            </w:r>
            <w:proofErr w:type="spellEnd"/>
            <w:r w:rsidRPr="00306210">
              <w:rPr>
                <w:rStyle w:val="27"/>
                <w:rFonts w:eastAsiaTheme="majorEastAsia"/>
                <w:sz w:val="24"/>
                <w:szCs w:val="24"/>
              </w:rPr>
              <w:t xml:space="preserve">,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w:t>
            </w:r>
            <w:proofErr w:type="spellStart"/>
            <w:r w:rsidRPr="00306210">
              <w:rPr>
                <w:rStyle w:val="27"/>
                <w:rFonts w:eastAsiaTheme="majorEastAsia"/>
                <w:sz w:val="24"/>
                <w:szCs w:val="24"/>
              </w:rPr>
              <w:t>обучающимися</w:t>
            </w:r>
            <w:proofErr w:type="gramStart"/>
            <w:r w:rsidRPr="00306210">
              <w:rPr>
                <w:rStyle w:val="27"/>
                <w:rFonts w:eastAsiaTheme="majorEastAsia"/>
                <w:sz w:val="24"/>
                <w:szCs w:val="24"/>
              </w:rPr>
              <w:t>;о</w:t>
            </w:r>
            <w:proofErr w:type="gramEnd"/>
            <w:r w:rsidRPr="00306210">
              <w:rPr>
                <w:rStyle w:val="27"/>
                <w:rFonts w:eastAsiaTheme="majorEastAsia"/>
                <w:sz w:val="24"/>
                <w:szCs w:val="24"/>
              </w:rPr>
              <w:t>рганизация</w:t>
            </w:r>
            <w:proofErr w:type="spellEnd"/>
            <w:r w:rsidRPr="00306210">
              <w:rPr>
                <w:rStyle w:val="27"/>
                <w:rFonts w:eastAsiaTheme="majorEastAsia"/>
                <w:sz w:val="24"/>
                <w:szCs w:val="24"/>
              </w:rPr>
              <w:t xml:space="preserve"> шефства мотивированных и эрудированных обучающихся над их неуспевающими одноклассниками, дающего обучающимся социально </w:t>
            </w:r>
            <w:r w:rsidRPr="00306210">
              <w:rPr>
                <w:rStyle w:val="27"/>
                <w:rFonts w:eastAsiaTheme="majorEastAsia"/>
                <w:sz w:val="24"/>
                <w:szCs w:val="24"/>
              </w:rPr>
              <w:lastRenderedPageBreak/>
              <w:t xml:space="preserve">значимый опыт сотрудничества и </w:t>
            </w:r>
            <w:proofErr w:type="spellStart"/>
            <w:r w:rsidRPr="00306210">
              <w:rPr>
                <w:rStyle w:val="27"/>
                <w:rFonts w:eastAsiaTheme="majorEastAsia"/>
                <w:sz w:val="24"/>
                <w:szCs w:val="24"/>
              </w:rPr>
              <w:t>взаимнойпомощи</w:t>
            </w:r>
            <w:proofErr w:type="spellEnd"/>
            <w:r w:rsidRPr="00306210">
              <w:rPr>
                <w:rStyle w:val="27"/>
                <w:rFonts w:eastAsiaTheme="majorEastAsia"/>
                <w:sz w:val="24"/>
                <w:szCs w:val="24"/>
              </w:rPr>
              <w:t>;</w:t>
            </w:r>
          </w:p>
          <w:p w:rsidR="009821E5" w:rsidRPr="005F0848" w:rsidRDefault="009821E5" w:rsidP="009821E5">
            <w:pPr>
              <w:spacing w:line="258" w:lineRule="exact"/>
              <w:rPr>
                <w:sz w:val="24"/>
                <w:szCs w:val="24"/>
              </w:rPr>
            </w:pPr>
            <w:r w:rsidRPr="00306210">
              <w:rPr>
                <w:rStyle w:val="27"/>
                <w:rFonts w:eastAsiaTheme="majorEastAsia"/>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992" w:type="dxa"/>
          </w:tcPr>
          <w:p w:rsidR="00323B77" w:rsidRPr="00653833" w:rsidRDefault="00323B77" w:rsidP="009821E5">
            <w:pPr>
              <w:jc w:val="center"/>
              <w:rPr>
                <w:i/>
                <w:sz w:val="24"/>
                <w:szCs w:val="24"/>
              </w:rPr>
            </w:pPr>
            <w:r w:rsidRPr="00653833">
              <w:rPr>
                <w:i/>
                <w:sz w:val="24"/>
                <w:szCs w:val="24"/>
              </w:rPr>
              <w:lastRenderedPageBreak/>
              <w:t>11</w:t>
            </w:r>
          </w:p>
        </w:tc>
      </w:tr>
      <w:tr w:rsidR="00323B77" w:rsidRPr="005F0848" w:rsidTr="00A360E0">
        <w:tc>
          <w:tcPr>
            <w:tcW w:w="458" w:type="dxa"/>
          </w:tcPr>
          <w:p w:rsidR="00323B77" w:rsidRPr="005F0848" w:rsidRDefault="00323B77" w:rsidP="009821E5">
            <w:pPr>
              <w:rPr>
                <w:sz w:val="24"/>
                <w:szCs w:val="24"/>
              </w:rPr>
            </w:pPr>
            <w:r w:rsidRPr="005F0848">
              <w:rPr>
                <w:sz w:val="24"/>
                <w:szCs w:val="24"/>
              </w:rPr>
              <w:lastRenderedPageBreak/>
              <w:t>3</w:t>
            </w:r>
          </w:p>
        </w:tc>
        <w:tc>
          <w:tcPr>
            <w:tcW w:w="2202" w:type="dxa"/>
          </w:tcPr>
          <w:p w:rsidR="00323B77" w:rsidRPr="005F0848" w:rsidRDefault="00323B77" w:rsidP="009821E5">
            <w:pPr>
              <w:rPr>
                <w:rFonts w:eastAsia="Calibri"/>
                <w:sz w:val="24"/>
                <w:szCs w:val="24"/>
              </w:rPr>
            </w:pPr>
            <w:r w:rsidRPr="005F0848">
              <w:rPr>
                <w:rFonts w:eastAsia="Calibri"/>
                <w:sz w:val="24"/>
                <w:szCs w:val="24"/>
              </w:rPr>
              <w:t xml:space="preserve">Электромагнитное поле </w:t>
            </w:r>
          </w:p>
          <w:p w:rsidR="00323B77" w:rsidRPr="005F0848" w:rsidRDefault="00323B77" w:rsidP="009821E5">
            <w:pPr>
              <w:rPr>
                <w:sz w:val="24"/>
                <w:szCs w:val="24"/>
              </w:rPr>
            </w:pPr>
          </w:p>
        </w:tc>
        <w:tc>
          <w:tcPr>
            <w:tcW w:w="11907" w:type="dxa"/>
          </w:tcPr>
          <w:p w:rsidR="00323B77" w:rsidRDefault="009821E5" w:rsidP="009821E5">
            <w:pPr>
              <w:rPr>
                <w:sz w:val="24"/>
                <w:szCs w:val="24"/>
              </w:rPr>
            </w:pPr>
            <w:proofErr w:type="gramStart"/>
            <w:r>
              <w:rPr>
                <w:rStyle w:val="27"/>
                <w:rFonts w:eastAsiaTheme="majorEastAsia"/>
              </w:rPr>
              <w:t>Применение на уроке интерактивных форм работы с обучающимися: интеллектуальных игр, стимулирующих познавательную мотивацию обучающихся;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r>
              <w:rPr>
                <w:rStyle w:val="27"/>
                <w:rFonts w:eastAsiaTheme="majorEastAsia"/>
              </w:rPr>
              <w:t xml:space="preserve"> 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применение на уроке интерактивных форм работы с обучающимися: стимулирующих познавательную мотивацию </w:t>
            </w:r>
            <w:proofErr w:type="spellStart"/>
            <w:r>
              <w:rPr>
                <w:rStyle w:val="27"/>
                <w:rFonts w:eastAsiaTheme="majorEastAsia"/>
              </w:rPr>
              <w:t>обучающихся</w:t>
            </w:r>
            <w:proofErr w:type="gramStart"/>
            <w:r>
              <w:rPr>
                <w:rStyle w:val="27"/>
                <w:rFonts w:eastAsiaTheme="majorEastAsia"/>
              </w:rPr>
              <w:t>;</w:t>
            </w:r>
            <w:r w:rsidR="00323B77" w:rsidRPr="005F0848">
              <w:rPr>
                <w:sz w:val="24"/>
                <w:szCs w:val="24"/>
              </w:rPr>
              <w:t>Д</w:t>
            </w:r>
            <w:proofErr w:type="gramEnd"/>
            <w:r w:rsidR="00323B77" w:rsidRPr="005F0848">
              <w:rPr>
                <w:sz w:val="24"/>
                <w:szCs w:val="24"/>
              </w:rPr>
              <w:t>ень</w:t>
            </w:r>
            <w:proofErr w:type="spellEnd"/>
            <w:r w:rsidR="00323B77" w:rsidRPr="005F0848">
              <w:rPr>
                <w:sz w:val="24"/>
                <w:szCs w:val="24"/>
              </w:rPr>
              <w:t xml:space="preserve"> Российской науки. Урок открытых мыслей</w:t>
            </w:r>
            <w:r w:rsidR="00A360E0">
              <w:rPr>
                <w:sz w:val="24"/>
                <w:szCs w:val="24"/>
              </w:rPr>
              <w:t>.</w:t>
            </w:r>
          </w:p>
          <w:p w:rsidR="009821E5" w:rsidRPr="0045448A" w:rsidRDefault="009821E5" w:rsidP="009821E5">
            <w:pPr>
              <w:jc w:val="both"/>
              <w:rPr>
                <w:sz w:val="24"/>
                <w:szCs w:val="24"/>
              </w:rPr>
            </w:pPr>
            <w:r w:rsidRPr="0045448A">
              <w:rPr>
                <w:color w:val="000000"/>
                <w:sz w:val="24"/>
                <w:szCs w:val="24"/>
              </w:rPr>
              <w:t xml:space="preserve">Использовать знания </w:t>
            </w:r>
            <w:proofErr w:type="gramStart"/>
            <w:r w:rsidRPr="0045448A">
              <w:rPr>
                <w:color w:val="000000"/>
                <w:sz w:val="24"/>
                <w:szCs w:val="24"/>
              </w:rPr>
              <w:t>об электромагнитных явлениях в повседневной жизни для обеспечения безопасности при обращении с приборами</w:t>
            </w:r>
            <w:proofErr w:type="gramEnd"/>
            <w:r w:rsidRPr="0045448A">
              <w:rPr>
                <w:color w:val="000000"/>
                <w:sz w:val="24"/>
                <w:szCs w:val="24"/>
              </w:rPr>
              <w:t xml:space="preserve"> и техническими устройствами, для сохранения здоровья и соблюдения норм экологического поведения в окружающей среде.</w:t>
            </w:r>
          </w:p>
          <w:p w:rsidR="009821E5" w:rsidRPr="0045448A" w:rsidRDefault="009821E5" w:rsidP="009821E5">
            <w:pPr>
              <w:jc w:val="both"/>
              <w:rPr>
                <w:sz w:val="24"/>
                <w:szCs w:val="24"/>
              </w:rPr>
            </w:pPr>
            <w:r w:rsidRPr="0045448A">
              <w:rPr>
                <w:color w:val="000000"/>
                <w:sz w:val="24"/>
                <w:szCs w:val="24"/>
              </w:rPr>
              <w:t>Приводить примеры влияния электромагнитных излучений на живые организмы.</w:t>
            </w:r>
          </w:p>
          <w:p w:rsidR="009821E5" w:rsidRPr="005F0848" w:rsidRDefault="009821E5" w:rsidP="00A360E0">
            <w:pPr>
              <w:jc w:val="both"/>
              <w:rPr>
                <w:sz w:val="24"/>
                <w:szCs w:val="24"/>
              </w:rPr>
            </w:pPr>
            <w:r w:rsidRPr="0045448A">
              <w:rPr>
                <w:color w:val="333333"/>
                <w:sz w:val="24"/>
                <w:szCs w:val="24"/>
                <w:shd w:val="clear" w:color="auto" w:fill="FFFFFF"/>
              </w:rPr>
              <w:t>Самостоятельно планировать и проводить физические эксперименты.</w:t>
            </w:r>
          </w:p>
        </w:tc>
        <w:tc>
          <w:tcPr>
            <w:tcW w:w="992" w:type="dxa"/>
          </w:tcPr>
          <w:p w:rsidR="00323B77" w:rsidRPr="005F0848" w:rsidRDefault="00323B77" w:rsidP="009821E5">
            <w:pPr>
              <w:jc w:val="center"/>
              <w:rPr>
                <w:sz w:val="24"/>
                <w:szCs w:val="24"/>
              </w:rPr>
            </w:pPr>
            <w:r w:rsidRPr="005F0848">
              <w:rPr>
                <w:sz w:val="24"/>
                <w:szCs w:val="24"/>
              </w:rPr>
              <w:t>18</w:t>
            </w:r>
          </w:p>
        </w:tc>
      </w:tr>
      <w:tr w:rsidR="00323B77" w:rsidRPr="005F0848" w:rsidTr="00A360E0">
        <w:tc>
          <w:tcPr>
            <w:tcW w:w="458" w:type="dxa"/>
          </w:tcPr>
          <w:p w:rsidR="00323B77" w:rsidRPr="005F0848" w:rsidRDefault="00323B77" w:rsidP="009821E5">
            <w:pPr>
              <w:rPr>
                <w:sz w:val="24"/>
                <w:szCs w:val="24"/>
              </w:rPr>
            </w:pPr>
            <w:r w:rsidRPr="005F0848">
              <w:rPr>
                <w:sz w:val="24"/>
                <w:szCs w:val="24"/>
              </w:rPr>
              <w:t>4</w:t>
            </w:r>
          </w:p>
        </w:tc>
        <w:tc>
          <w:tcPr>
            <w:tcW w:w="2202" w:type="dxa"/>
          </w:tcPr>
          <w:p w:rsidR="00323B77" w:rsidRPr="005F0848" w:rsidRDefault="00323B77" w:rsidP="009821E5">
            <w:pPr>
              <w:rPr>
                <w:rFonts w:eastAsia="Calibri"/>
                <w:sz w:val="24"/>
                <w:szCs w:val="24"/>
              </w:rPr>
            </w:pPr>
            <w:r w:rsidRPr="005F0848">
              <w:rPr>
                <w:sz w:val="24"/>
                <w:szCs w:val="24"/>
              </w:rPr>
              <w:t xml:space="preserve">Квантовые явления </w:t>
            </w:r>
          </w:p>
          <w:p w:rsidR="00323B77" w:rsidRPr="005F0848" w:rsidRDefault="00323B77" w:rsidP="009821E5">
            <w:pPr>
              <w:rPr>
                <w:sz w:val="24"/>
                <w:szCs w:val="24"/>
              </w:rPr>
            </w:pPr>
          </w:p>
        </w:tc>
        <w:tc>
          <w:tcPr>
            <w:tcW w:w="11907" w:type="dxa"/>
          </w:tcPr>
          <w:p w:rsidR="00323B77" w:rsidRPr="00A360E0" w:rsidRDefault="009821E5" w:rsidP="00A360E0">
            <w:pPr>
              <w:spacing w:line="274" w:lineRule="exact"/>
              <w:jc w:val="both"/>
            </w:pPr>
            <w:r>
              <w:rPr>
                <w:rStyle w:val="27"/>
                <w:rFonts w:eastAsiaTheme="majorEastAsia"/>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w:t>
            </w:r>
            <w:proofErr w:type="spellStart"/>
            <w:r>
              <w:rPr>
                <w:rStyle w:val="27"/>
                <w:rFonts w:eastAsiaTheme="majorEastAsia"/>
              </w:rPr>
              <w:t>отношения</w:t>
            </w:r>
            <w:proofErr w:type="gramStart"/>
            <w:r>
              <w:rPr>
                <w:rStyle w:val="27"/>
                <w:rFonts w:eastAsiaTheme="majorEastAsia"/>
              </w:rPr>
              <w:t>;в</w:t>
            </w:r>
            <w:proofErr w:type="gramEnd"/>
            <w:r>
              <w:rPr>
                <w:rStyle w:val="27"/>
                <w:rFonts w:eastAsiaTheme="majorEastAsia"/>
              </w:rPr>
              <w:t>ключение</w:t>
            </w:r>
            <w:proofErr w:type="spellEnd"/>
            <w:r>
              <w:rPr>
                <w:rStyle w:val="27"/>
                <w:rFonts w:eastAsiaTheme="majorEastAsia"/>
              </w:rPr>
              <w:t xml:space="preserve">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w:t>
            </w:r>
            <w:proofErr w:type="spellStart"/>
            <w:r>
              <w:rPr>
                <w:rStyle w:val="27"/>
                <w:rFonts w:eastAsiaTheme="majorEastAsia"/>
              </w:rPr>
              <w:t>урока</w:t>
            </w:r>
            <w:proofErr w:type="gramStart"/>
            <w:r>
              <w:rPr>
                <w:rStyle w:val="27"/>
                <w:rFonts w:eastAsiaTheme="majorEastAsia"/>
              </w:rPr>
              <w:t>;</w:t>
            </w:r>
            <w:r w:rsidR="00323B77" w:rsidRPr="005F0848">
              <w:rPr>
                <w:sz w:val="24"/>
                <w:szCs w:val="24"/>
              </w:rPr>
              <w:t>У</w:t>
            </w:r>
            <w:proofErr w:type="gramEnd"/>
            <w:r w:rsidR="00323B77" w:rsidRPr="005F0848">
              <w:rPr>
                <w:sz w:val="24"/>
                <w:szCs w:val="24"/>
              </w:rPr>
              <w:t>рок</w:t>
            </w:r>
            <w:proofErr w:type="spellEnd"/>
            <w:r w:rsidR="00323B77" w:rsidRPr="005F0848">
              <w:rPr>
                <w:sz w:val="24"/>
                <w:szCs w:val="24"/>
              </w:rPr>
              <w:t xml:space="preserve"> фантазирования. </w:t>
            </w:r>
          </w:p>
          <w:p w:rsidR="009821E5" w:rsidRPr="0045448A" w:rsidRDefault="009821E5" w:rsidP="009821E5">
            <w:pPr>
              <w:ind w:right="237"/>
              <w:jc w:val="both"/>
              <w:rPr>
                <w:sz w:val="24"/>
                <w:szCs w:val="24"/>
              </w:rPr>
            </w:pPr>
            <w:r w:rsidRPr="0045448A">
              <w:rPr>
                <w:color w:val="000000"/>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9821E5" w:rsidRPr="0045448A" w:rsidRDefault="009821E5" w:rsidP="009821E5">
            <w:pPr>
              <w:ind w:right="241"/>
              <w:jc w:val="both"/>
              <w:rPr>
                <w:sz w:val="24"/>
                <w:szCs w:val="24"/>
              </w:rPr>
            </w:pPr>
            <w:r w:rsidRPr="0045448A">
              <w:rPr>
                <w:color w:val="000000"/>
                <w:sz w:val="24"/>
                <w:szCs w:val="24"/>
              </w:rPr>
              <w:t>Приводить примеры влияния радиоактивных излучений на живые организмы.</w:t>
            </w:r>
          </w:p>
          <w:p w:rsidR="009821E5" w:rsidRPr="0045448A" w:rsidRDefault="009821E5" w:rsidP="009821E5">
            <w:pPr>
              <w:ind w:right="241"/>
              <w:jc w:val="both"/>
              <w:rPr>
                <w:sz w:val="24"/>
                <w:szCs w:val="24"/>
              </w:rPr>
            </w:pPr>
            <w:r w:rsidRPr="0045448A">
              <w:rPr>
                <w:color w:val="000000"/>
                <w:sz w:val="24"/>
                <w:szCs w:val="24"/>
              </w:rPr>
              <w:t>Понимать принцип действия дозиметра и различать условия его использования.</w:t>
            </w:r>
          </w:p>
          <w:p w:rsidR="009821E5" w:rsidRPr="0045448A" w:rsidRDefault="009821E5" w:rsidP="009821E5">
            <w:pPr>
              <w:jc w:val="both"/>
              <w:rPr>
                <w:sz w:val="24"/>
                <w:szCs w:val="24"/>
              </w:rPr>
            </w:pPr>
            <w:r w:rsidRPr="0045448A">
              <w:rPr>
                <w:color w:val="000000"/>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9821E5" w:rsidRPr="005F0848" w:rsidRDefault="009821E5" w:rsidP="00A360E0">
            <w:pPr>
              <w:spacing w:line="258" w:lineRule="exact"/>
              <w:rPr>
                <w:sz w:val="24"/>
                <w:szCs w:val="24"/>
              </w:rPr>
            </w:pPr>
            <w:r w:rsidRPr="0046731E">
              <w:rPr>
                <w:sz w:val="24"/>
                <w:szCs w:val="24"/>
              </w:rPr>
              <w:t>Информационно-познавательный час «Достойные потомки великой страны»</w:t>
            </w:r>
            <w:r>
              <w:rPr>
                <w:sz w:val="24"/>
                <w:szCs w:val="24"/>
              </w:rPr>
              <w:t>.</w:t>
            </w:r>
            <w:r w:rsidRPr="0046731E">
              <w:rPr>
                <w:sz w:val="24"/>
                <w:szCs w:val="24"/>
              </w:rPr>
              <w:t xml:space="preserve"> Всероссийский урок «Экология энергосбережения»</w:t>
            </w:r>
            <w:proofErr w:type="gramStart"/>
            <w:r w:rsidR="00A360E0">
              <w:rPr>
                <w:sz w:val="24"/>
                <w:szCs w:val="24"/>
              </w:rPr>
              <w:t>.</w:t>
            </w:r>
            <w:r w:rsidR="00A360E0" w:rsidRPr="005F0848">
              <w:rPr>
                <w:sz w:val="24"/>
                <w:szCs w:val="24"/>
              </w:rPr>
              <w:t>Д</w:t>
            </w:r>
            <w:proofErr w:type="gramEnd"/>
            <w:r w:rsidR="00A360E0" w:rsidRPr="005F0848">
              <w:rPr>
                <w:sz w:val="24"/>
                <w:szCs w:val="24"/>
              </w:rPr>
              <w:t>ень космонавтики. Урок исследование «Космос — это мы»</w:t>
            </w:r>
          </w:p>
        </w:tc>
        <w:tc>
          <w:tcPr>
            <w:tcW w:w="992" w:type="dxa"/>
          </w:tcPr>
          <w:p w:rsidR="00323B77" w:rsidRPr="005F0848" w:rsidRDefault="00323B77" w:rsidP="009821E5">
            <w:pPr>
              <w:jc w:val="center"/>
              <w:rPr>
                <w:sz w:val="24"/>
                <w:szCs w:val="24"/>
              </w:rPr>
            </w:pPr>
            <w:r w:rsidRPr="005F0848">
              <w:rPr>
                <w:sz w:val="24"/>
                <w:szCs w:val="24"/>
              </w:rPr>
              <w:t>18</w:t>
            </w:r>
          </w:p>
        </w:tc>
      </w:tr>
      <w:tr w:rsidR="00323B77" w:rsidRPr="005F0848" w:rsidTr="00A360E0">
        <w:trPr>
          <w:trHeight w:val="403"/>
        </w:trPr>
        <w:tc>
          <w:tcPr>
            <w:tcW w:w="458" w:type="dxa"/>
            <w:tcBorders>
              <w:bottom w:val="single" w:sz="4" w:space="0" w:color="auto"/>
            </w:tcBorders>
          </w:tcPr>
          <w:p w:rsidR="00323B77" w:rsidRPr="005F0848" w:rsidRDefault="00323B77" w:rsidP="009821E5">
            <w:pPr>
              <w:rPr>
                <w:sz w:val="24"/>
                <w:szCs w:val="24"/>
              </w:rPr>
            </w:pPr>
            <w:r w:rsidRPr="005F0848">
              <w:rPr>
                <w:sz w:val="24"/>
                <w:szCs w:val="24"/>
              </w:rPr>
              <w:t>5</w:t>
            </w:r>
          </w:p>
        </w:tc>
        <w:tc>
          <w:tcPr>
            <w:tcW w:w="2202" w:type="dxa"/>
            <w:tcBorders>
              <w:bottom w:val="single" w:sz="4" w:space="0" w:color="auto"/>
            </w:tcBorders>
          </w:tcPr>
          <w:p w:rsidR="00323B77" w:rsidRPr="005F0848" w:rsidRDefault="00323B77" w:rsidP="009821E5">
            <w:pPr>
              <w:pStyle w:val="a5"/>
              <w:spacing w:line="240" w:lineRule="auto"/>
              <w:ind w:left="0"/>
              <w:jc w:val="left"/>
              <w:rPr>
                <w:sz w:val="24"/>
                <w:szCs w:val="24"/>
              </w:rPr>
            </w:pPr>
            <w:r w:rsidRPr="005F0848">
              <w:rPr>
                <w:sz w:val="24"/>
                <w:szCs w:val="24"/>
              </w:rPr>
              <w:t>Строение и эволюция Вселенной</w:t>
            </w:r>
          </w:p>
        </w:tc>
        <w:tc>
          <w:tcPr>
            <w:tcW w:w="11907" w:type="dxa"/>
            <w:tcBorders>
              <w:bottom w:val="single" w:sz="4" w:space="0" w:color="auto"/>
            </w:tcBorders>
          </w:tcPr>
          <w:p w:rsidR="00323B77" w:rsidRPr="009821E5" w:rsidRDefault="009821E5" w:rsidP="009821E5">
            <w:pPr>
              <w:rPr>
                <w:sz w:val="24"/>
                <w:szCs w:val="24"/>
              </w:rPr>
            </w:pPr>
            <w:r w:rsidRPr="009821E5">
              <w:rPr>
                <w:rStyle w:val="27"/>
                <w:rFonts w:eastAsiaTheme="majorEastAsia"/>
                <w:sz w:val="24"/>
                <w:szCs w:val="24"/>
              </w:rPr>
              <w:t xml:space="preserve">Использование воспитательных возможностей содержания учебного предмета через подбор соответствующих текстов, задач для решения, проблемных ситуаций для обсуждения в классе; применение на уроке интерактивных форм работы с </w:t>
            </w:r>
            <w:proofErr w:type="gramStart"/>
            <w:r w:rsidRPr="009821E5">
              <w:rPr>
                <w:rStyle w:val="27"/>
                <w:rFonts w:eastAsiaTheme="majorEastAsia"/>
                <w:sz w:val="24"/>
                <w:szCs w:val="24"/>
              </w:rPr>
              <w:t>обучающимися</w:t>
            </w:r>
            <w:proofErr w:type="gramEnd"/>
            <w:r w:rsidRPr="009821E5">
              <w:rPr>
                <w:rStyle w:val="27"/>
                <w:rFonts w:eastAsiaTheme="majorEastAsia"/>
                <w:sz w:val="24"/>
                <w:szCs w:val="24"/>
              </w:rPr>
              <w:t xml:space="preserve">: интеллектуальных игр, стимулирующих познавательную мотивацию обучающихся;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w:t>
            </w:r>
            <w:r w:rsidRPr="009821E5">
              <w:rPr>
                <w:rStyle w:val="27"/>
                <w:rFonts w:eastAsiaTheme="majorEastAsia"/>
                <w:sz w:val="24"/>
                <w:szCs w:val="24"/>
              </w:rPr>
              <w:lastRenderedPageBreak/>
              <w:t xml:space="preserve">и взаимодействию с другими </w:t>
            </w:r>
            <w:proofErr w:type="spellStart"/>
            <w:r w:rsidRPr="009821E5">
              <w:rPr>
                <w:rStyle w:val="27"/>
                <w:rFonts w:eastAsiaTheme="majorEastAsia"/>
                <w:sz w:val="24"/>
                <w:szCs w:val="24"/>
              </w:rPr>
              <w:t>обучающимися</w:t>
            </w:r>
            <w:r w:rsidR="00323B77" w:rsidRPr="009821E5">
              <w:rPr>
                <w:sz w:val="24"/>
                <w:szCs w:val="24"/>
              </w:rPr>
              <w:t>Урок</w:t>
            </w:r>
            <w:proofErr w:type="spellEnd"/>
            <w:r w:rsidR="00323B77" w:rsidRPr="009821E5">
              <w:rPr>
                <w:sz w:val="24"/>
                <w:szCs w:val="24"/>
              </w:rPr>
              <w:t xml:space="preserve"> творчества «За страницами учебников»</w:t>
            </w:r>
          </w:p>
          <w:p w:rsidR="009821E5" w:rsidRPr="005F0848" w:rsidRDefault="009821E5" w:rsidP="00A360E0">
            <w:pPr>
              <w:spacing w:line="258" w:lineRule="exact"/>
              <w:rPr>
                <w:sz w:val="24"/>
                <w:szCs w:val="24"/>
              </w:rPr>
            </w:pPr>
            <w:r w:rsidRPr="0045448A">
              <w:rPr>
                <w:color w:val="000000"/>
                <w:sz w:val="24"/>
                <w:szCs w:val="24"/>
              </w:rPr>
              <w:t>Осознавать ценность научных исследований, роль астрономии в расширении представлений об окружающем мире и ее вклад в улучшение качества жизни.</w:t>
            </w:r>
            <w:r w:rsidRPr="0046731E">
              <w:rPr>
                <w:sz w:val="24"/>
                <w:szCs w:val="24"/>
              </w:rPr>
              <w:t xml:space="preserve"> «Всемирный день космоса»</w:t>
            </w:r>
            <w:proofErr w:type="gramStart"/>
            <w:r w:rsidR="00A360E0">
              <w:rPr>
                <w:sz w:val="24"/>
                <w:szCs w:val="24"/>
              </w:rPr>
              <w:t>.</w:t>
            </w:r>
            <w:proofErr w:type="spellStart"/>
            <w:r w:rsidRPr="0046731E">
              <w:rPr>
                <w:sz w:val="24"/>
                <w:szCs w:val="24"/>
              </w:rPr>
              <w:t>К</w:t>
            </w:r>
            <w:proofErr w:type="gramEnd"/>
            <w:r w:rsidRPr="0046731E">
              <w:rPr>
                <w:sz w:val="24"/>
                <w:szCs w:val="24"/>
              </w:rPr>
              <w:t>осмофест</w:t>
            </w:r>
            <w:proofErr w:type="spellEnd"/>
            <w:r w:rsidRPr="0046731E">
              <w:rPr>
                <w:sz w:val="24"/>
                <w:szCs w:val="24"/>
              </w:rPr>
              <w:t xml:space="preserve"> 2021</w:t>
            </w:r>
          </w:p>
        </w:tc>
        <w:tc>
          <w:tcPr>
            <w:tcW w:w="992" w:type="dxa"/>
            <w:tcBorders>
              <w:bottom w:val="single" w:sz="4" w:space="0" w:color="auto"/>
            </w:tcBorders>
          </w:tcPr>
          <w:p w:rsidR="00323B77" w:rsidRPr="005F0848" w:rsidRDefault="00323B77" w:rsidP="009821E5">
            <w:pPr>
              <w:jc w:val="center"/>
              <w:rPr>
                <w:sz w:val="24"/>
                <w:szCs w:val="24"/>
              </w:rPr>
            </w:pPr>
            <w:r w:rsidRPr="005F0848">
              <w:rPr>
                <w:sz w:val="24"/>
                <w:szCs w:val="24"/>
              </w:rPr>
              <w:lastRenderedPageBreak/>
              <w:t>8</w:t>
            </w:r>
          </w:p>
          <w:p w:rsidR="00323B77" w:rsidRPr="005F0848" w:rsidRDefault="00323B77" w:rsidP="009821E5">
            <w:pPr>
              <w:jc w:val="center"/>
              <w:rPr>
                <w:sz w:val="24"/>
                <w:szCs w:val="24"/>
              </w:rPr>
            </w:pPr>
          </w:p>
        </w:tc>
      </w:tr>
      <w:tr w:rsidR="00323B77" w:rsidRPr="005F0848" w:rsidTr="00A360E0">
        <w:trPr>
          <w:trHeight w:val="206"/>
        </w:trPr>
        <w:tc>
          <w:tcPr>
            <w:tcW w:w="458" w:type="dxa"/>
            <w:tcBorders>
              <w:top w:val="single" w:sz="4" w:space="0" w:color="auto"/>
            </w:tcBorders>
          </w:tcPr>
          <w:p w:rsidR="00323B77" w:rsidRPr="005F0848" w:rsidRDefault="00323B77" w:rsidP="009821E5">
            <w:pPr>
              <w:rPr>
                <w:sz w:val="24"/>
                <w:szCs w:val="24"/>
              </w:rPr>
            </w:pPr>
            <w:r w:rsidRPr="005F0848">
              <w:rPr>
                <w:sz w:val="24"/>
                <w:szCs w:val="24"/>
              </w:rPr>
              <w:lastRenderedPageBreak/>
              <w:t>6</w:t>
            </w:r>
          </w:p>
        </w:tc>
        <w:tc>
          <w:tcPr>
            <w:tcW w:w="2202" w:type="dxa"/>
            <w:tcBorders>
              <w:top w:val="single" w:sz="4" w:space="0" w:color="auto"/>
            </w:tcBorders>
          </w:tcPr>
          <w:p w:rsidR="00323B77" w:rsidRPr="005F0848" w:rsidRDefault="00A360E0" w:rsidP="009821E5">
            <w:pPr>
              <w:pStyle w:val="a5"/>
              <w:spacing w:line="240" w:lineRule="auto"/>
              <w:ind w:left="0"/>
              <w:jc w:val="left"/>
              <w:rPr>
                <w:sz w:val="24"/>
                <w:szCs w:val="24"/>
              </w:rPr>
            </w:pPr>
            <w:r>
              <w:rPr>
                <w:sz w:val="24"/>
                <w:szCs w:val="24"/>
              </w:rPr>
              <w:t xml:space="preserve">Рефлексивная </w:t>
            </w:r>
            <w:proofErr w:type="spellStart"/>
            <w:r>
              <w:rPr>
                <w:sz w:val="24"/>
                <w:szCs w:val="24"/>
              </w:rPr>
              <w:t>фаза</w:t>
            </w:r>
            <w:proofErr w:type="gramStart"/>
            <w:r>
              <w:rPr>
                <w:sz w:val="24"/>
                <w:szCs w:val="24"/>
              </w:rPr>
              <w:t>.</w:t>
            </w:r>
            <w:r w:rsidR="00323B77" w:rsidRPr="005F0848">
              <w:rPr>
                <w:sz w:val="24"/>
                <w:szCs w:val="24"/>
              </w:rPr>
              <w:t>О</w:t>
            </w:r>
            <w:proofErr w:type="gramEnd"/>
            <w:r w:rsidR="00323B77" w:rsidRPr="005F0848">
              <w:rPr>
                <w:sz w:val="24"/>
                <w:szCs w:val="24"/>
              </w:rPr>
              <w:t>бобщающее</w:t>
            </w:r>
            <w:proofErr w:type="spellEnd"/>
            <w:r w:rsidR="00323B77" w:rsidRPr="005F0848">
              <w:rPr>
                <w:sz w:val="24"/>
                <w:szCs w:val="24"/>
              </w:rPr>
              <w:t xml:space="preserve"> повторение</w:t>
            </w:r>
          </w:p>
        </w:tc>
        <w:tc>
          <w:tcPr>
            <w:tcW w:w="11907" w:type="dxa"/>
            <w:tcBorders>
              <w:top w:val="single" w:sz="4" w:space="0" w:color="auto"/>
            </w:tcBorders>
          </w:tcPr>
          <w:p w:rsidR="00323B77" w:rsidRPr="005F0848" w:rsidRDefault="00323B77" w:rsidP="009821E5">
            <w:pPr>
              <w:rPr>
                <w:sz w:val="24"/>
                <w:szCs w:val="24"/>
              </w:rPr>
            </w:pPr>
            <w:r w:rsidRPr="005F0848">
              <w:rPr>
                <w:sz w:val="24"/>
                <w:szCs w:val="24"/>
              </w:rPr>
              <w:t>Урок творчества «За страницами учебников»</w:t>
            </w:r>
          </w:p>
        </w:tc>
        <w:tc>
          <w:tcPr>
            <w:tcW w:w="992" w:type="dxa"/>
            <w:tcBorders>
              <w:top w:val="single" w:sz="4" w:space="0" w:color="auto"/>
            </w:tcBorders>
          </w:tcPr>
          <w:p w:rsidR="00323B77" w:rsidRPr="005F0848" w:rsidRDefault="00323B77" w:rsidP="009821E5">
            <w:pPr>
              <w:jc w:val="center"/>
              <w:rPr>
                <w:sz w:val="24"/>
                <w:szCs w:val="24"/>
              </w:rPr>
            </w:pPr>
            <w:r w:rsidRPr="005F0848">
              <w:rPr>
                <w:sz w:val="24"/>
                <w:szCs w:val="24"/>
              </w:rPr>
              <w:t>9</w:t>
            </w:r>
          </w:p>
        </w:tc>
      </w:tr>
      <w:tr w:rsidR="00323B77" w:rsidRPr="005F0848" w:rsidTr="00A360E0">
        <w:tc>
          <w:tcPr>
            <w:tcW w:w="14567" w:type="dxa"/>
            <w:gridSpan w:val="3"/>
          </w:tcPr>
          <w:p w:rsidR="00323B77" w:rsidRPr="005F0848" w:rsidRDefault="00323B77" w:rsidP="009821E5">
            <w:pPr>
              <w:jc w:val="center"/>
              <w:rPr>
                <w:b/>
                <w:sz w:val="24"/>
                <w:szCs w:val="24"/>
              </w:rPr>
            </w:pPr>
            <w:r w:rsidRPr="005F0848">
              <w:rPr>
                <w:b/>
                <w:sz w:val="24"/>
                <w:szCs w:val="24"/>
              </w:rPr>
              <w:t>Итого</w:t>
            </w:r>
          </w:p>
        </w:tc>
        <w:tc>
          <w:tcPr>
            <w:tcW w:w="992" w:type="dxa"/>
          </w:tcPr>
          <w:p w:rsidR="00323B77" w:rsidRPr="005F0848" w:rsidRDefault="00323B77" w:rsidP="009821E5">
            <w:pPr>
              <w:jc w:val="center"/>
              <w:rPr>
                <w:b/>
                <w:sz w:val="24"/>
                <w:szCs w:val="24"/>
              </w:rPr>
            </w:pPr>
            <w:r w:rsidRPr="005F0848">
              <w:rPr>
                <w:b/>
                <w:sz w:val="24"/>
                <w:szCs w:val="24"/>
              </w:rPr>
              <w:t>102</w:t>
            </w:r>
          </w:p>
        </w:tc>
      </w:tr>
    </w:tbl>
    <w:p w:rsidR="005D3DB4" w:rsidRDefault="005D3DB4" w:rsidP="00832E8F">
      <w:pPr>
        <w:autoSpaceDE w:val="0"/>
        <w:autoSpaceDN w:val="0"/>
        <w:adjustRightInd w:val="0"/>
        <w:rPr>
          <w:b/>
        </w:rPr>
      </w:pPr>
    </w:p>
    <w:p w:rsidR="00832E8F" w:rsidRDefault="00832E8F" w:rsidP="00CE2ED3">
      <w:pPr>
        <w:autoSpaceDE w:val="0"/>
        <w:autoSpaceDN w:val="0"/>
        <w:adjustRightInd w:val="0"/>
        <w:jc w:val="center"/>
        <w:rPr>
          <w:b/>
        </w:rPr>
      </w:pPr>
    </w:p>
    <w:p w:rsidR="00CE2ED3" w:rsidRPr="002B0CCC" w:rsidRDefault="009543E9" w:rsidP="00CE2ED3">
      <w:pPr>
        <w:autoSpaceDE w:val="0"/>
        <w:autoSpaceDN w:val="0"/>
        <w:adjustRightInd w:val="0"/>
        <w:jc w:val="center"/>
        <w:rPr>
          <w:b/>
        </w:rPr>
      </w:pPr>
      <w:r>
        <w:rPr>
          <w:b/>
          <w:lang w:val="en-US"/>
        </w:rPr>
        <w:t>V</w:t>
      </w:r>
      <w:r w:rsidR="00CE2ED3">
        <w:rPr>
          <w:b/>
        </w:rPr>
        <w:t xml:space="preserve">. </w:t>
      </w:r>
      <w:r w:rsidR="00CE2ED3" w:rsidRPr="002B0CCC">
        <w:rPr>
          <w:b/>
        </w:rPr>
        <w:t xml:space="preserve">Календарно-тематическое планирование </w:t>
      </w:r>
      <w:r w:rsidR="00C227C3">
        <w:rPr>
          <w:b/>
        </w:rPr>
        <w:t>на 2023</w:t>
      </w:r>
      <w:r w:rsidR="00FD19AE">
        <w:rPr>
          <w:b/>
        </w:rPr>
        <w:t>-</w:t>
      </w:r>
      <w:r w:rsidR="00C227C3">
        <w:rPr>
          <w:b/>
          <w:lang w:val="tt-RU"/>
        </w:rPr>
        <w:t>24</w:t>
      </w:r>
      <w:r w:rsidR="00FD19AE">
        <w:rPr>
          <w:b/>
        </w:rPr>
        <w:t xml:space="preserve"> учебный год по физике в </w:t>
      </w:r>
      <w:r w:rsidR="00FD19AE">
        <w:rPr>
          <w:b/>
          <w:lang w:val="tt-RU"/>
        </w:rPr>
        <w:t>9</w:t>
      </w:r>
      <w:r w:rsidR="00CE2ED3">
        <w:rPr>
          <w:b/>
        </w:rPr>
        <w:t xml:space="preserve"> классе </w:t>
      </w:r>
      <w:r w:rsidR="00CE2ED3" w:rsidRPr="002B0CCC">
        <w:rPr>
          <w:b/>
        </w:rPr>
        <w:t>(ФГОС)</w:t>
      </w:r>
    </w:p>
    <w:p w:rsidR="00376339" w:rsidRPr="00E13743" w:rsidRDefault="00376339" w:rsidP="00376339">
      <w:pPr>
        <w:autoSpaceDE w:val="0"/>
        <w:autoSpaceDN w:val="0"/>
        <w:adjustRightInd w:val="0"/>
        <w:jc w:val="center"/>
        <w:rPr>
          <w:b/>
          <w:i/>
        </w:rPr>
      </w:pPr>
    </w:p>
    <w:tbl>
      <w:tblPr>
        <w:tblStyle w:val="a7"/>
        <w:tblW w:w="15562" w:type="dxa"/>
        <w:tblLayout w:type="fixed"/>
        <w:tblLook w:val="0000"/>
      </w:tblPr>
      <w:tblGrid>
        <w:gridCol w:w="675"/>
        <w:gridCol w:w="2549"/>
        <w:gridCol w:w="986"/>
        <w:gridCol w:w="6"/>
        <w:gridCol w:w="855"/>
        <w:gridCol w:w="850"/>
        <w:gridCol w:w="9641"/>
      </w:tblGrid>
      <w:tr w:rsidR="00FE7B81" w:rsidRPr="00E13743" w:rsidTr="00FE7B81">
        <w:trPr>
          <w:trHeight w:val="345"/>
        </w:trPr>
        <w:tc>
          <w:tcPr>
            <w:tcW w:w="675" w:type="dxa"/>
            <w:vMerge w:val="restart"/>
          </w:tcPr>
          <w:p w:rsidR="00FE7B81" w:rsidRPr="00E13743" w:rsidRDefault="00FE7B81" w:rsidP="006C3B9A">
            <w:pPr>
              <w:autoSpaceDE w:val="0"/>
              <w:autoSpaceDN w:val="0"/>
              <w:adjustRightInd w:val="0"/>
              <w:jc w:val="center"/>
              <w:rPr>
                <w:b/>
                <w:bCs/>
                <w:sz w:val="24"/>
                <w:szCs w:val="24"/>
              </w:rPr>
            </w:pPr>
            <w:r w:rsidRPr="00E13743">
              <w:rPr>
                <w:b/>
                <w:bCs/>
                <w:sz w:val="24"/>
                <w:szCs w:val="24"/>
              </w:rPr>
              <w:t>№</w:t>
            </w:r>
          </w:p>
        </w:tc>
        <w:tc>
          <w:tcPr>
            <w:tcW w:w="2549" w:type="dxa"/>
            <w:vMerge w:val="restart"/>
          </w:tcPr>
          <w:p w:rsidR="00FE7B81" w:rsidRPr="00E13743" w:rsidRDefault="00FE7B81" w:rsidP="00E87322">
            <w:pPr>
              <w:autoSpaceDE w:val="0"/>
              <w:autoSpaceDN w:val="0"/>
              <w:adjustRightInd w:val="0"/>
              <w:jc w:val="center"/>
              <w:rPr>
                <w:b/>
                <w:bCs/>
              </w:rPr>
            </w:pPr>
            <w:r w:rsidRPr="00E13743">
              <w:rPr>
                <w:b/>
                <w:bCs/>
                <w:sz w:val="24"/>
                <w:szCs w:val="24"/>
              </w:rPr>
              <w:t>Тема урока</w:t>
            </w:r>
          </w:p>
        </w:tc>
        <w:tc>
          <w:tcPr>
            <w:tcW w:w="992" w:type="dxa"/>
            <w:gridSpan w:val="2"/>
            <w:vMerge w:val="restart"/>
          </w:tcPr>
          <w:p w:rsidR="00FE7B81" w:rsidRPr="00AC4B4E" w:rsidRDefault="00FE7B81" w:rsidP="00E87322">
            <w:pPr>
              <w:autoSpaceDE w:val="0"/>
              <w:autoSpaceDN w:val="0"/>
              <w:adjustRightInd w:val="0"/>
              <w:jc w:val="center"/>
              <w:rPr>
                <w:b/>
                <w:bCs/>
              </w:rPr>
            </w:pPr>
            <w:r>
              <w:rPr>
                <w:b/>
                <w:bCs/>
              </w:rPr>
              <w:t>Кол-во часов</w:t>
            </w:r>
          </w:p>
        </w:tc>
        <w:tc>
          <w:tcPr>
            <w:tcW w:w="1705" w:type="dxa"/>
            <w:gridSpan w:val="2"/>
          </w:tcPr>
          <w:p w:rsidR="00FE7B81" w:rsidRPr="00E13743" w:rsidRDefault="00FE7B81" w:rsidP="00E87322">
            <w:pPr>
              <w:autoSpaceDE w:val="0"/>
              <w:autoSpaceDN w:val="0"/>
              <w:adjustRightInd w:val="0"/>
              <w:jc w:val="center"/>
              <w:rPr>
                <w:b/>
                <w:bCs/>
                <w:sz w:val="24"/>
                <w:szCs w:val="24"/>
              </w:rPr>
            </w:pPr>
            <w:r w:rsidRPr="00E13743">
              <w:rPr>
                <w:b/>
                <w:bCs/>
                <w:sz w:val="24"/>
                <w:szCs w:val="24"/>
              </w:rPr>
              <w:t>Дата</w:t>
            </w:r>
          </w:p>
        </w:tc>
        <w:tc>
          <w:tcPr>
            <w:tcW w:w="9641" w:type="dxa"/>
            <w:vMerge w:val="restart"/>
            <w:tcBorders>
              <w:right w:val="single" w:sz="4" w:space="0" w:color="auto"/>
            </w:tcBorders>
          </w:tcPr>
          <w:p w:rsidR="00FE7B81" w:rsidRDefault="00FE7B81" w:rsidP="007A26AF">
            <w:pPr>
              <w:tabs>
                <w:tab w:val="left" w:pos="6835"/>
              </w:tabs>
              <w:autoSpaceDE w:val="0"/>
              <w:autoSpaceDN w:val="0"/>
              <w:adjustRightInd w:val="0"/>
              <w:ind w:right="-108"/>
              <w:rPr>
                <w:b/>
                <w:bCs/>
                <w:sz w:val="24"/>
                <w:szCs w:val="24"/>
              </w:rPr>
            </w:pPr>
            <w:r w:rsidRPr="00E13743">
              <w:rPr>
                <w:b/>
                <w:sz w:val="24"/>
                <w:szCs w:val="24"/>
              </w:rPr>
              <w:t>Основные виды учебной деятельности учащихся</w:t>
            </w:r>
          </w:p>
          <w:p w:rsidR="00FE7B81" w:rsidRDefault="00FE7B81">
            <w:pPr>
              <w:spacing w:after="200" w:line="276" w:lineRule="auto"/>
            </w:pPr>
          </w:p>
          <w:p w:rsidR="00FE7B81" w:rsidRPr="007A26AF" w:rsidRDefault="00FE7B81" w:rsidP="007A26AF">
            <w:pPr>
              <w:ind w:right="317"/>
            </w:pPr>
          </w:p>
        </w:tc>
      </w:tr>
      <w:tr w:rsidR="00FE7B81" w:rsidRPr="00E13743" w:rsidTr="00FE7B81">
        <w:trPr>
          <w:trHeight w:val="176"/>
        </w:trPr>
        <w:tc>
          <w:tcPr>
            <w:tcW w:w="675" w:type="dxa"/>
            <w:vMerge/>
          </w:tcPr>
          <w:p w:rsidR="00FE7B81" w:rsidRPr="00E13743" w:rsidRDefault="00FE7B81" w:rsidP="006C3B9A">
            <w:pPr>
              <w:autoSpaceDE w:val="0"/>
              <w:autoSpaceDN w:val="0"/>
              <w:adjustRightInd w:val="0"/>
              <w:jc w:val="center"/>
              <w:rPr>
                <w:b/>
                <w:bCs/>
                <w:sz w:val="24"/>
                <w:szCs w:val="24"/>
              </w:rPr>
            </w:pPr>
          </w:p>
        </w:tc>
        <w:tc>
          <w:tcPr>
            <w:tcW w:w="2549" w:type="dxa"/>
            <w:vMerge/>
          </w:tcPr>
          <w:p w:rsidR="00FE7B81" w:rsidRPr="00E13743" w:rsidRDefault="00FE7B81" w:rsidP="00E87322">
            <w:pPr>
              <w:autoSpaceDE w:val="0"/>
              <w:autoSpaceDN w:val="0"/>
              <w:adjustRightInd w:val="0"/>
              <w:jc w:val="center"/>
              <w:rPr>
                <w:b/>
                <w:bCs/>
              </w:rPr>
            </w:pPr>
          </w:p>
        </w:tc>
        <w:tc>
          <w:tcPr>
            <w:tcW w:w="992" w:type="dxa"/>
            <w:gridSpan w:val="2"/>
            <w:vMerge/>
          </w:tcPr>
          <w:p w:rsidR="00FE7B81" w:rsidRPr="00E13743" w:rsidRDefault="00FE7B81" w:rsidP="00E87322">
            <w:pPr>
              <w:autoSpaceDE w:val="0"/>
              <w:autoSpaceDN w:val="0"/>
              <w:adjustRightInd w:val="0"/>
              <w:jc w:val="center"/>
              <w:rPr>
                <w:b/>
                <w:bCs/>
              </w:rPr>
            </w:pPr>
          </w:p>
        </w:tc>
        <w:tc>
          <w:tcPr>
            <w:tcW w:w="855" w:type="dxa"/>
          </w:tcPr>
          <w:p w:rsidR="00FE7B81" w:rsidRPr="00E13743" w:rsidRDefault="00FE7B81" w:rsidP="00E87322">
            <w:pPr>
              <w:autoSpaceDE w:val="0"/>
              <w:autoSpaceDN w:val="0"/>
              <w:adjustRightInd w:val="0"/>
              <w:jc w:val="center"/>
              <w:rPr>
                <w:b/>
                <w:bCs/>
                <w:sz w:val="24"/>
                <w:szCs w:val="24"/>
              </w:rPr>
            </w:pPr>
            <w:r w:rsidRPr="00E13743">
              <w:rPr>
                <w:b/>
                <w:bCs/>
                <w:sz w:val="24"/>
                <w:szCs w:val="24"/>
              </w:rPr>
              <w:t>План</w:t>
            </w:r>
          </w:p>
        </w:tc>
        <w:tc>
          <w:tcPr>
            <w:tcW w:w="850" w:type="dxa"/>
          </w:tcPr>
          <w:p w:rsidR="00FE7B81" w:rsidRPr="00E13743" w:rsidRDefault="00FE7B81" w:rsidP="00E87322">
            <w:pPr>
              <w:autoSpaceDE w:val="0"/>
              <w:autoSpaceDN w:val="0"/>
              <w:adjustRightInd w:val="0"/>
              <w:jc w:val="center"/>
              <w:rPr>
                <w:b/>
                <w:bCs/>
                <w:sz w:val="24"/>
                <w:szCs w:val="24"/>
              </w:rPr>
            </w:pPr>
            <w:r w:rsidRPr="00E13743">
              <w:rPr>
                <w:b/>
                <w:bCs/>
                <w:sz w:val="24"/>
                <w:szCs w:val="24"/>
              </w:rPr>
              <w:t>Факт</w:t>
            </w:r>
          </w:p>
        </w:tc>
        <w:tc>
          <w:tcPr>
            <w:tcW w:w="9641" w:type="dxa"/>
            <w:vMerge/>
            <w:tcBorders>
              <w:right w:val="single" w:sz="4" w:space="0" w:color="auto"/>
            </w:tcBorders>
          </w:tcPr>
          <w:p w:rsidR="00FE7B81" w:rsidRPr="00E13743" w:rsidRDefault="00FE7B81" w:rsidP="001A18AA">
            <w:pPr>
              <w:autoSpaceDE w:val="0"/>
              <w:autoSpaceDN w:val="0"/>
              <w:adjustRightInd w:val="0"/>
              <w:rPr>
                <w:b/>
              </w:rPr>
            </w:pPr>
          </w:p>
        </w:tc>
      </w:tr>
      <w:tr w:rsidR="00FE7B81" w:rsidRPr="00E13743" w:rsidTr="00FE7B81">
        <w:tc>
          <w:tcPr>
            <w:tcW w:w="15562" w:type="dxa"/>
            <w:gridSpan w:val="7"/>
          </w:tcPr>
          <w:p w:rsidR="00FE7B81" w:rsidRPr="004871CD" w:rsidRDefault="00FE7B81" w:rsidP="00B60136">
            <w:pPr>
              <w:jc w:val="center"/>
              <w:rPr>
                <w:rFonts w:eastAsia="Calibri"/>
                <w:b/>
                <w:sz w:val="24"/>
                <w:szCs w:val="24"/>
              </w:rPr>
            </w:pPr>
            <w:r w:rsidRPr="004871CD">
              <w:rPr>
                <w:b/>
                <w:sz w:val="24"/>
                <w:szCs w:val="24"/>
              </w:rPr>
              <w:t>Раздел 1. Механические явления (49 часов)</w:t>
            </w:r>
          </w:p>
        </w:tc>
      </w:tr>
      <w:tr w:rsidR="00FE7B81" w:rsidRPr="00E13743" w:rsidTr="00FE7B81">
        <w:tc>
          <w:tcPr>
            <w:tcW w:w="15562" w:type="dxa"/>
            <w:gridSpan w:val="7"/>
          </w:tcPr>
          <w:p w:rsidR="00FE7B81" w:rsidRPr="004871CD" w:rsidRDefault="00FE7B81" w:rsidP="00B60136">
            <w:pPr>
              <w:jc w:val="center"/>
              <w:rPr>
                <w:rFonts w:eastAsia="Calibri"/>
                <w:b/>
                <w:sz w:val="24"/>
                <w:szCs w:val="24"/>
              </w:rPr>
            </w:pPr>
            <w:r w:rsidRPr="004871CD">
              <w:rPr>
                <w:b/>
                <w:sz w:val="24"/>
                <w:szCs w:val="24"/>
              </w:rPr>
              <w:t>1.1. Законы взаимодействия и движения тел (38 часов)</w:t>
            </w:r>
          </w:p>
        </w:tc>
      </w:tr>
      <w:tr w:rsidR="00FE7B81" w:rsidRPr="00E13743" w:rsidTr="00FE7B81">
        <w:tc>
          <w:tcPr>
            <w:tcW w:w="675" w:type="dxa"/>
          </w:tcPr>
          <w:p w:rsidR="00FE7B81" w:rsidRPr="00E13743" w:rsidRDefault="00FE7B81" w:rsidP="006C3B9A">
            <w:pPr>
              <w:autoSpaceDE w:val="0"/>
              <w:autoSpaceDN w:val="0"/>
              <w:adjustRightInd w:val="0"/>
              <w:jc w:val="center"/>
              <w:rPr>
                <w:sz w:val="24"/>
                <w:szCs w:val="24"/>
              </w:rPr>
            </w:pPr>
            <w:r w:rsidRPr="00E13743">
              <w:rPr>
                <w:sz w:val="24"/>
                <w:szCs w:val="24"/>
              </w:rPr>
              <w:t>1/1</w:t>
            </w:r>
          </w:p>
        </w:tc>
        <w:tc>
          <w:tcPr>
            <w:tcW w:w="2549" w:type="dxa"/>
          </w:tcPr>
          <w:p w:rsidR="00FE7B81" w:rsidRPr="00B75499" w:rsidRDefault="00FE7B81" w:rsidP="00B60136">
            <w:pPr>
              <w:adjustRightInd w:val="0"/>
              <w:spacing w:line="240" w:lineRule="atLeast"/>
            </w:pPr>
            <w:r>
              <w:t>Повторение материала, изученного в 7- 8 классах</w:t>
            </w:r>
          </w:p>
        </w:tc>
        <w:tc>
          <w:tcPr>
            <w:tcW w:w="992" w:type="dxa"/>
            <w:gridSpan w:val="2"/>
          </w:tcPr>
          <w:p w:rsidR="00FE7B81" w:rsidRPr="00221DBD" w:rsidRDefault="00FE7B81" w:rsidP="00E87322">
            <w:pPr>
              <w:rPr>
                <w:lang w:val="tt-RU"/>
              </w:rPr>
            </w:pPr>
            <w:r>
              <w:rPr>
                <w:lang w:val="tt-RU"/>
              </w:rPr>
              <w:t>1</w:t>
            </w:r>
          </w:p>
        </w:tc>
        <w:tc>
          <w:tcPr>
            <w:tcW w:w="855" w:type="dxa"/>
          </w:tcPr>
          <w:p w:rsidR="00FE7B81" w:rsidRPr="00DD620F" w:rsidRDefault="00E8742C" w:rsidP="00E87322">
            <w:pPr>
              <w:rPr>
                <w:sz w:val="24"/>
                <w:szCs w:val="24"/>
                <w:lang w:val="tt-RU"/>
              </w:rPr>
            </w:pPr>
            <w:r>
              <w:rPr>
                <w:sz w:val="24"/>
                <w:szCs w:val="24"/>
                <w:lang w:val="en-US"/>
              </w:rPr>
              <w:t>02</w:t>
            </w:r>
            <w:r w:rsidR="00FE7B81">
              <w:rPr>
                <w:sz w:val="24"/>
                <w:szCs w:val="24"/>
                <w:lang w:val="tt-RU"/>
              </w:rPr>
              <w:t>.09</w:t>
            </w:r>
          </w:p>
        </w:tc>
        <w:tc>
          <w:tcPr>
            <w:tcW w:w="850" w:type="dxa"/>
          </w:tcPr>
          <w:p w:rsidR="00FE7B81" w:rsidRPr="00E13743" w:rsidRDefault="00FE7B81" w:rsidP="00E87322">
            <w:pPr>
              <w:rPr>
                <w:sz w:val="24"/>
                <w:szCs w:val="24"/>
              </w:rPr>
            </w:pPr>
          </w:p>
        </w:tc>
        <w:tc>
          <w:tcPr>
            <w:tcW w:w="9641" w:type="dxa"/>
          </w:tcPr>
          <w:p w:rsidR="00FE7B81" w:rsidRPr="006C3B9A" w:rsidRDefault="00FE7B81" w:rsidP="004D4483">
            <w:pPr>
              <w:jc w:val="both"/>
              <w:rPr>
                <w:b/>
                <w:sz w:val="24"/>
                <w:szCs w:val="24"/>
              </w:rPr>
            </w:pPr>
            <w:r w:rsidRPr="006C3B9A">
              <w:rPr>
                <w:b/>
                <w:sz w:val="24"/>
                <w:szCs w:val="24"/>
              </w:rPr>
              <w:t xml:space="preserve">- </w:t>
            </w:r>
            <w:proofErr w:type="spellStart"/>
            <w:r w:rsidRPr="006C3B9A">
              <w:rPr>
                <w:sz w:val="24"/>
                <w:szCs w:val="24"/>
              </w:rPr>
              <w:t>понимаютсмысл</w:t>
            </w:r>
            <w:proofErr w:type="spellEnd"/>
            <w:r w:rsidRPr="006C3B9A">
              <w:rPr>
                <w:sz w:val="24"/>
                <w:szCs w:val="24"/>
              </w:rPr>
              <w:t xml:space="preserve"> физических величин «температура»</w:t>
            </w:r>
            <w:proofErr w:type="gramStart"/>
            <w:r w:rsidRPr="006C3B9A">
              <w:rPr>
                <w:sz w:val="24"/>
                <w:szCs w:val="24"/>
              </w:rPr>
              <w:t>.</w:t>
            </w:r>
            <w:proofErr w:type="gramEnd"/>
            <w:r w:rsidRPr="006C3B9A">
              <w:rPr>
                <w:sz w:val="24"/>
                <w:szCs w:val="24"/>
              </w:rPr>
              <w:t xml:space="preserve"> «</w:t>
            </w:r>
            <w:proofErr w:type="gramStart"/>
            <w:r w:rsidRPr="006C3B9A">
              <w:rPr>
                <w:sz w:val="24"/>
                <w:szCs w:val="24"/>
              </w:rPr>
              <w:t>с</w:t>
            </w:r>
            <w:proofErr w:type="gramEnd"/>
            <w:r w:rsidRPr="006C3B9A">
              <w:rPr>
                <w:sz w:val="24"/>
                <w:szCs w:val="24"/>
              </w:rPr>
              <w:t>редняя скорость  теплового движения», смысл понятия «тепловое равновесия»</w:t>
            </w:r>
          </w:p>
          <w:p w:rsidR="00FE7B81" w:rsidRPr="006C3B9A" w:rsidRDefault="00FE7B81" w:rsidP="004D4483">
            <w:pPr>
              <w:jc w:val="both"/>
              <w:rPr>
                <w:sz w:val="24"/>
                <w:szCs w:val="24"/>
              </w:rPr>
            </w:pPr>
            <w:r w:rsidRPr="006C3B9A">
              <w:rPr>
                <w:b/>
                <w:sz w:val="24"/>
                <w:szCs w:val="24"/>
              </w:rPr>
              <w:t>-</w:t>
            </w:r>
            <w:r w:rsidRPr="006C3B9A">
              <w:rPr>
                <w:sz w:val="24"/>
                <w:szCs w:val="24"/>
              </w:rPr>
              <w:t>различают тепловые явления, анализировать зависимость температуры тела от скорости движения  его молекул</w:t>
            </w:r>
          </w:p>
          <w:p w:rsidR="00FE7B81" w:rsidRPr="006C3B9A" w:rsidRDefault="00FE7B81" w:rsidP="004D4483">
            <w:pPr>
              <w:tabs>
                <w:tab w:val="left" w:pos="217"/>
              </w:tabs>
              <w:contextualSpacing/>
              <w:rPr>
                <w:bCs/>
                <w:sz w:val="24"/>
                <w:szCs w:val="24"/>
              </w:rPr>
            </w:pPr>
          </w:p>
        </w:tc>
      </w:tr>
      <w:tr w:rsidR="000213B7" w:rsidRPr="00E13743" w:rsidTr="00FE7B81">
        <w:trPr>
          <w:trHeight w:val="636"/>
        </w:trPr>
        <w:tc>
          <w:tcPr>
            <w:tcW w:w="675" w:type="dxa"/>
          </w:tcPr>
          <w:p w:rsidR="000213B7" w:rsidRPr="00E13743" w:rsidRDefault="000213B7" w:rsidP="006C3B9A">
            <w:pPr>
              <w:autoSpaceDE w:val="0"/>
              <w:autoSpaceDN w:val="0"/>
              <w:adjustRightInd w:val="0"/>
              <w:jc w:val="center"/>
              <w:rPr>
                <w:sz w:val="24"/>
                <w:szCs w:val="24"/>
              </w:rPr>
            </w:pPr>
            <w:r w:rsidRPr="00E13743">
              <w:rPr>
                <w:sz w:val="24"/>
                <w:szCs w:val="24"/>
              </w:rPr>
              <w:t>2/2</w:t>
            </w:r>
          </w:p>
        </w:tc>
        <w:tc>
          <w:tcPr>
            <w:tcW w:w="2549" w:type="dxa"/>
          </w:tcPr>
          <w:p w:rsidR="000213B7" w:rsidRPr="00B75499" w:rsidRDefault="000213B7" w:rsidP="00B60136">
            <w:pPr>
              <w:adjustRightInd w:val="0"/>
              <w:spacing w:line="240" w:lineRule="atLeast"/>
            </w:pPr>
            <w:r>
              <w:t>Входной контроль.</w:t>
            </w:r>
          </w:p>
        </w:tc>
        <w:tc>
          <w:tcPr>
            <w:tcW w:w="992" w:type="dxa"/>
            <w:gridSpan w:val="2"/>
          </w:tcPr>
          <w:p w:rsidR="000213B7" w:rsidRPr="00221DBD" w:rsidRDefault="000213B7" w:rsidP="00E87322">
            <w:pPr>
              <w:keepLines/>
              <w:autoSpaceDE w:val="0"/>
              <w:autoSpaceDN w:val="0"/>
              <w:adjustRightInd w:val="0"/>
              <w:rPr>
                <w:lang w:val="tt-RU"/>
              </w:rPr>
            </w:pPr>
            <w:r>
              <w:rPr>
                <w:lang w:val="tt-RU"/>
              </w:rPr>
              <w:t>1</w:t>
            </w:r>
          </w:p>
        </w:tc>
        <w:tc>
          <w:tcPr>
            <w:tcW w:w="855" w:type="dxa"/>
          </w:tcPr>
          <w:p w:rsidR="000213B7" w:rsidRPr="00E13743" w:rsidRDefault="000213B7" w:rsidP="000213B7">
            <w:pPr>
              <w:keepLines/>
              <w:autoSpaceDE w:val="0"/>
              <w:autoSpaceDN w:val="0"/>
              <w:adjustRightInd w:val="0"/>
              <w:rPr>
                <w:sz w:val="24"/>
                <w:szCs w:val="24"/>
              </w:rPr>
            </w:pPr>
            <w:r>
              <w:rPr>
                <w:sz w:val="24"/>
                <w:szCs w:val="24"/>
                <w:lang w:val="en-US"/>
              </w:rPr>
              <w:t>06</w:t>
            </w:r>
            <w:r>
              <w:rPr>
                <w:sz w:val="24"/>
                <w:szCs w:val="24"/>
                <w:lang w:val="tt-RU"/>
              </w:rPr>
              <w:t>.09</w:t>
            </w:r>
          </w:p>
        </w:tc>
        <w:tc>
          <w:tcPr>
            <w:tcW w:w="850" w:type="dxa"/>
          </w:tcPr>
          <w:p w:rsidR="000213B7" w:rsidRPr="00E13743" w:rsidRDefault="000213B7" w:rsidP="00E87322">
            <w:pPr>
              <w:keepLines/>
              <w:autoSpaceDE w:val="0"/>
              <w:autoSpaceDN w:val="0"/>
              <w:adjustRightInd w:val="0"/>
              <w:rPr>
                <w:sz w:val="24"/>
                <w:szCs w:val="24"/>
              </w:rPr>
            </w:pPr>
          </w:p>
        </w:tc>
        <w:tc>
          <w:tcPr>
            <w:tcW w:w="9641" w:type="dxa"/>
          </w:tcPr>
          <w:p w:rsidR="000213B7" w:rsidRPr="006C3B9A" w:rsidRDefault="000213B7" w:rsidP="00C035E2">
            <w:pPr>
              <w:jc w:val="both"/>
              <w:rPr>
                <w:b/>
                <w:sz w:val="24"/>
                <w:szCs w:val="24"/>
              </w:rPr>
            </w:pPr>
            <w:r w:rsidRPr="006C3B9A">
              <w:rPr>
                <w:b/>
                <w:sz w:val="24"/>
                <w:szCs w:val="24"/>
              </w:rPr>
              <w:t>-</w:t>
            </w:r>
            <w:r w:rsidRPr="006C3B9A">
              <w:rPr>
                <w:sz w:val="24"/>
                <w:szCs w:val="24"/>
              </w:rPr>
              <w:t>наблюдают и исследуют превращение энергии тела в механических процессах, приводят примеры превращения энергии пр</w:t>
            </w:r>
            <w:r>
              <w:rPr>
                <w:sz w:val="24"/>
                <w:szCs w:val="24"/>
              </w:rPr>
              <w:t>и подъеме тела, при его падении</w:t>
            </w:r>
          </w:p>
        </w:tc>
      </w:tr>
      <w:tr w:rsidR="000213B7" w:rsidRPr="00E13743" w:rsidTr="00FE7B81">
        <w:trPr>
          <w:trHeight w:val="636"/>
        </w:trPr>
        <w:tc>
          <w:tcPr>
            <w:tcW w:w="675" w:type="dxa"/>
          </w:tcPr>
          <w:p w:rsidR="000213B7" w:rsidRPr="00E13743" w:rsidRDefault="000213B7" w:rsidP="000E2EBE">
            <w:pPr>
              <w:autoSpaceDE w:val="0"/>
              <w:autoSpaceDN w:val="0"/>
              <w:adjustRightInd w:val="0"/>
              <w:jc w:val="center"/>
              <w:rPr>
                <w:sz w:val="24"/>
                <w:szCs w:val="24"/>
              </w:rPr>
            </w:pPr>
            <w:r w:rsidRPr="00E13743">
              <w:rPr>
                <w:sz w:val="24"/>
                <w:szCs w:val="24"/>
              </w:rPr>
              <w:t>3/3</w:t>
            </w:r>
          </w:p>
        </w:tc>
        <w:tc>
          <w:tcPr>
            <w:tcW w:w="2549" w:type="dxa"/>
          </w:tcPr>
          <w:p w:rsidR="000213B7" w:rsidRPr="004E11E5" w:rsidRDefault="000213B7" w:rsidP="00B60136">
            <w:pPr>
              <w:overflowPunct w:val="0"/>
              <w:autoSpaceDE w:val="0"/>
              <w:autoSpaceDN w:val="0"/>
              <w:adjustRightInd w:val="0"/>
              <w:spacing w:line="240" w:lineRule="exact"/>
              <w:jc w:val="both"/>
              <w:textAlignment w:val="baseline"/>
              <w:rPr>
                <w:sz w:val="24"/>
                <w:szCs w:val="24"/>
              </w:rPr>
            </w:pPr>
            <w:r w:rsidRPr="004E11E5">
              <w:rPr>
                <w:sz w:val="24"/>
                <w:szCs w:val="24"/>
              </w:rPr>
              <w:t>Механическое движение.</w:t>
            </w:r>
          </w:p>
          <w:p w:rsidR="000213B7" w:rsidRPr="004E11E5" w:rsidRDefault="000213B7" w:rsidP="00B60136">
            <w:pPr>
              <w:ind w:right="113"/>
              <w:contextualSpacing/>
              <w:rPr>
                <w:sz w:val="24"/>
                <w:szCs w:val="24"/>
              </w:rPr>
            </w:pPr>
            <w:r w:rsidRPr="004E11E5">
              <w:rPr>
                <w:sz w:val="24"/>
                <w:szCs w:val="24"/>
              </w:rPr>
              <w:t>Материальная точка как модель физического тела. Система отсчёта.</w:t>
            </w:r>
          </w:p>
        </w:tc>
        <w:tc>
          <w:tcPr>
            <w:tcW w:w="992" w:type="dxa"/>
            <w:gridSpan w:val="2"/>
          </w:tcPr>
          <w:p w:rsidR="000213B7" w:rsidRDefault="000213B7" w:rsidP="00E87322">
            <w:pPr>
              <w:keepLines/>
              <w:autoSpaceDE w:val="0"/>
              <w:autoSpaceDN w:val="0"/>
              <w:adjustRightInd w:val="0"/>
              <w:rPr>
                <w:lang w:val="tt-RU"/>
              </w:rPr>
            </w:pPr>
          </w:p>
        </w:tc>
        <w:tc>
          <w:tcPr>
            <w:tcW w:w="855" w:type="dxa"/>
          </w:tcPr>
          <w:p w:rsidR="000213B7" w:rsidRPr="00E13743" w:rsidRDefault="000213B7" w:rsidP="000213B7">
            <w:pPr>
              <w:keepLines/>
              <w:autoSpaceDE w:val="0"/>
              <w:autoSpaceDN w:val="0"/>
              <w:adjustRightInd w:val="0"/>
              <w:rPr>
                <w:sz w:val="24"/>
                <w:szCs w:val="24"/>
              </w:rPr>
            </w:pPr>
            <w:r>
              <w:rPr>
                <w:sz w:val="24"/>
                <w:szCs w:val="24"/>
                <w:lang w:val="en-US"/>
              </w:rPr>
              <w:t>07</w:t>
            </w:r>
            <w:r>
              <w:rPr>
                <w:sz w:val="24"/>
                <w:szCs w:val="24"/>
                <w:lang w:val="tt-RU"/>
              </w:rPr>
              <w:t>.09</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Наблюдают и описывают прямолиней</w:t>
            </w:r>
            <w:r w:rsidRPr="004E11E5">
              <w:rPr>
                <w:sz w:val="24"/>
                <w:szCs w:val="24"/>
              </w:rPr>
              <w:softHyphen/>
              <w:t>ное и равномерное движение тележки с капельницей;</w:t>
            </w:r>
          </w:p>
          <w:p w:rsidR="000213B7" w:rsidRPr="004E11E5" w:rsidRDefault="000213B7" w:rsidP="00B60136">
            <w:pPr>
              <w:widowControl w:val="0"/>
              <w:shd w:val="clear" w:color="auto" w:fill="FFFFFF"/>
              <w:tabs>
                <w:tab w:val="left" w:pos="365"/>
              </w:tabs>
              <w:overflowPunct w:val="0"/>
              <w:autoSpaceDE w:val="0"/>
              <w:autoSpaceDN w:val="0"/>
              <w:adjustRightInd w:val="0"/>
              <w:jc w:val="both"/>
              <w:textAlignment w:val="baseline"/>
              <w:rPr>
                <w:sz w:val="24"/>
                <w:szCs w:val="24"/>
              </w:rPr>
            </w:pPr>
            <w:r w:rsidRPr="004E11E5">
              <w:rPr>
                <w:sz w:val="24"/>
                <w:szCs w:val="24"/>
              </w:rPr>
              <w:t>Определяют по ленте со следами ка</w:t>
            </w:r>
            <w:r w:rsidRPr="004E11E5">
              <w:rPr>
                <w:sz w:val="24"/>
                <w:szCs w:val="24"/>
              </w:rPr>
              <w:softHyphen/>
              <w:t>пель вид движения тележки, пройден</w:t>
            </w:r>
            <w:r w:rsidRPr="004E11E5">
              <w:rPr>
                <w:sz w:val="24"/>
                <w:szCs w:val="24"/>
              </w:rPr>
              <w:softHyphen/>
              <w:t>ный ею путь и промежуток времени от начала движения до остановки;</w:t>
            </w:r>
          </w:p>
          <w:p w:rsidR="000213B7" w:rsidRPr="004E11E5" w:rsidRDefault="000213B7" w:rsidP="00B60136">
            <w:pPr>
              <w:rPr>
                <w:sz w:val="24"/>
                <w:szCs w:val="24"/>
              </w:rPr>
            </w:pPr>
            <w:r w:rsidRPr="004E11E5">
              <w:rPr>
                <w:sz w:val="24"/>
                <w:szCs w:val="24"/>
              </w:rPr>
              <w:t>Обосновывают возможность замены тележки ее моделью – материальной точкой - для описания движения. Оперируют понятиями: тело отсчета, система отсчета, материальная точка, траектория, путь - скалярная величина.</w:t>
            </w:r>
          </w:p>
        </w:tc>
      </w:tr>
      <w:tr w:rsidR="000213B7" w:rsidRPr="00E13743" w:rsidTr="00FE7B81">
        <w:trPr>
          <w:trHeight w:val="636"/>
        </w:trPr>
        <w:tc>
          <w:tcPr>
            <w:tcW w:w="675" w:type="dxa"/>
          </w:tcPr>
          <w:p w:rsidR="000213B7" w:rsidRPr="00E13743" w:rsidRDefault="000213B7" w:rsidP="00C035E2">
            <w:pPr>
              <w:autoSpaceDE w:val="0"/>
              <w:autoSpaceDN w:val="0"/>
              <w:adjustRightInd w:val="0"/>
              <w:jc w:val="center"/>
              <w:rPr>
                <w:sz w:val="24"/>
                <w:szCs w:val="24"/>
              </w:rPr>
            </w:pPr>
            <w:r w:rsidRPr="00E13743">
              <w:rPr>
                <w:sz w:val="24"/>
                <w:szCs w:val="24"/>
              </w:rPr>
              <w:t>4/4</w:t>
            </w:r>
          </w:p>
        </w:tc>
        <w:tc>
          <w:tcPr>
            <w:tcW w:w="2549" w:type="dxa"/>
          </w:tcPr>
          <w:p w:rsidR="000213B7" w:rsidRPr="004E11E5" w:rsidRDefault="000213B7" w:rsidP="00B60136">
            <w:pPr>
              <w:ind w:right="113"/>
              <w:contextualSpacing/>
              <w:rPr>
                <w:bCs/>
                <w:sz w:val="24"/>
                <w:szCs w:val="24"/>
              </w:rPr>
            </w:pPr>
            <w:r w:rsidRPr="004E11E5">
              <w:rPr>
                <w:sz w:val="24"/>
                <w:szCs w:val="24"/>
              </w:rPr>
              <w:t xml:space="preserve">Перемещение. Определение координаты движущегося тела. Скорость </w:t>
            </w:r>
            <w:r w:rsidRPr="004E11E5">
              <w:rPr>
                <w:sz w:val="24"/>
                <w:szCs w:val="24"/>
              </w:rPr>
              <w:lastRenderedPageBreak/>
              <w:t>прямолинейного равномерного движения.</w:t>
            </w:r>
          </w:p>
        </w:tc>
        <w:tc>
          <w:tcPr>
            <w:tcW w:w="992" w:type="dxa"/>
            <w:gridSpan w:val="2"/>
          </w:tcPr>
          <w:p w:rsidR="000213B7" w:rsidRDefault="000213B7" w:rsidP="00E87322">
            <w:pPr>
              <w:keepLines/>
              <w:autoSpaceDE w:val="0"/>
              <w:autoSpaceDN w:val="0"/>
              <w:adjustRightInd w:val="0"/>
              <w:rPr>
                <w:lang w:val="tt-RU"/>
              </w:rPr>
            </w:pPr>
          </w:p>
        </w:tc>
        <w:tc>
          <w:tcPr>
            <w:tcW w:w="855" w:type="dxa"/>
          </w:tcPr>
          <w:p w:rsidR="000213B7" w:rsidRPr="00E13743" w:rsidRDefault="000213B7" w:rsidP="000213B7">
            <w:pPr>
              <w:keepLines/>
              <w:autoSpaceDE w:val="0"/>
              <w:autoSpaceDN w:val="0"/>
              <w:adjustRightInd w:val="0"/>
              <w:rPr>
                <w:sz w:val="24"/>
                <w:szCs w:val="24"/>
              </w:rPr>
            </w:pPr>
            <w:r>
              <w:rPr>
                <w:sz w:val="24"/>
                <w:szCs w:val="24"/>
                <w:lang w:val="en-US"/>
              </w:rPr>
              <w:t>09</w:t>
            </w:r>
            <w:r>
              <w:rPr>
                <w:sz w:val="24"/>
                <w:szCs w:val="24"/>
                <w:lang w:val="tt-RU"/>
              </w:rPr>
              <w:t>.09</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rPr>
                <w:sz w:val="24"/>
                <w:szCs w:val="24"/>
              </w:rPr>
            </w:pPr>
            <w:r w:rsidRPr="004E11E5">
              <w:rPr>
                <w:sz w:val="24"/>
                <w:szCs w:val="24"/>
              </w:rPr>
              <w:t>Схематически изображают направление скорости и перемещения тела, определяют его координаты. Приводят примеры, в которых ко</w:t>
            </w:r>
            <w:r w:rsidRPr="004E11E5">
              <w:rPr>
                <w:sz w:val="24"/>
                <w:szCs w:val="24"/>
              </w:rPr>
              <w:softHyphen/>
              <w:t>ординату движущегося тела в любой мо</w:t>
            </w:r>
            <w:r w:rsidRPr="004E11E5">
              <w:rPr>
                <w:sz w:val="24"/>
                <w:szCs w:val="24"/>
              </w:rPr>
              <w:softHyphen/>
              <w:t>мент времени можно определить, зная его начальную координату и совершен</w:t>
            </w:r>
            <w:r w:rsidRPr="004E11E5">
              <w:rPr>
                <w:sz w:val="24"/>
                <w:szCs w:val="24"/>
              </w:rPr>
              <w:softHyphen/>
              <w:t>ное им за данный промежуток времени перемещение, и нельзя, если вместо пе</w:t>
            </w:r>
            <w:r w:rsidRPr="004E11E5">
              <w:rPr>
                <w:sz w:val="24"/>
                <w:szCs w:val="24"/>
              </w:rPr>
              <w:softHyphen/>
              <w:t xml:space="preserve">ремещения задан пройденный путь. Выясняют физический смысл физических понятий: скорость </w:t>
            </w:r>
            <w:proofErr w:type="gramStart"/>
            <w:r w:rsidRPr="004E11E5">
              <w:rPr>
                <w:sz w:val="24"/>
                <w:szCs w:val="24"/>
              </w:rPr>
              <w:t>-в</w:t>
            </w:r>
            <w:proofErr w:type="gramEnd"/>
            <w:r w:rsidRPr="004E11E5">
              <w:rPr>
                <w:sz w:val="24"/>
                <w:szCs w:val="24"/>
              </w:rPr>
              <w:t xml:space="preserve">екторная физическая </w:t>
            </w:r>
            <w:r w:rsidRPr="004E11E5">
              <w:rPr>
                <w:sz w:val="24"/>
                <w:szCs w:val="24"/>
              </w:rPr>
              <w:lastRenderedPageBreak/>
              <w:t>величина, модуль вектора скорости, вектор перемещения, проекции векторов на оси.</w:t>
            </w:r>
          </w:p>
        </w:tc>
      </w:tr>
      <w:tr w:rsidR="00FE7B81" w:rsidRPr="00E13743" w:rsidTr="00FE7B81">
        <w:tc>
          <w:tcPr>
            <w:tcW w:w="675" w:type="dxa"/>
          </w:tcPr>
          <w:p w:rsidR="00FE7B81" w:rsidRPr="00E13743" w:rsidRDefault="00FE7B81" w:rsidP="00C035E2">
            <w:pPr>
              <w:autoSpaceDE w:val="0"/>
              <w:autoSpaceDN w:val="0"/>
              <w:adjustRightInd w:val="0"/>
              <w:jc w:val="center"/>
              <w:rPr>
                <w:sz w:val="24"/>
                <w:szCs w:val="24"/>
              </w:rPr>
            </w:pPr>
            <w:r w:rsidRPr="00E13743">
              <w:rPr>
                <w:sz w:val="24"/>
                <w:szCs w:val="24"/>
              </w:rPr>
              <w:lastRenderedPageBreak/>
              <w:t>5/5</w:t>
            </w:r>
          </w:p>
          <w:p w:rsidR="00FE7B81" w:rsidRPr="00E13743" w:rsidRDefault="00FE7B81" w:rsidP="00C035E2">
            <w:pPr>
              <w:autoSpaceDE w:val="0"/>
              <w:autoSpaceDN w:val="0"/>
              <w:adjustRightInd w:val="0"/>
              <w:jc w:val="center"/>
              <w:rPr>
                <w:sz w:val="24"/>
                <w:szCs w:val="24"/>
              </w:rPr>
            </w:pPr>
          </w:p>
        </w:tc>
        <w:tc>
          <w:tcPr>
            <w:tcW w:w="2549" w:type="dxa"/>
          </w:tcPr>
          <w:p w:rsidR="00FE7B81" w:rsidRPr="004E11E5" w:rsidRDefault="00FE7B81" w:rsidP="00B60136">
            <w:pPr>
              <w:keepLines/>
              <w:autoSpaceDE w:val="0"/>
              <w:autoSpaceDN w:val="0"/>
              <w:adjustRightInd w:val="0"/>
              <w:rPr>
                <w:sz w:val="24"/>
                <w:szCs w:val="24"/>
              </w:rPr>
            </w:pPr>
            <w:r w:rsidRPr="004E11E5">
              <w:rPr>
                <w:sz w:val="24"/>
                <w:szCs w:val="24"/>
              </w:rPr>
              <w:t xml:space="preserve">Перемещение при прямолинейном равномерном </w:t>
            </w:r>
            <w:proofErr w:type="spellStart"/>
            <w:r w:rsidRPr="004E11E5">
              <w:rPr>
                <w:sz w:val="24"/>
                <w:szCs w:val="24"/>
              </w:rPr>
              <w:t>движении</w:t>
            </w:r>
            <w:proofErr w:type="gramStart"/>
            <w:r w:rsidRPr="004E11E5">
              <w:rPr>
                <w:sz w:val="24"/>
                <w:szCs w:val="24"/>
              </w:rPr>
              <w:t>.Г</w:t>
            </w:r>
            <w:proofErr w:type="gramEnd"/>
            <w:r w:rsidRPr="004E11E5">
              <w:rPr>
                <w:sz w:val="24"/>
                <w:szCs w:val="24"/>
              </w:rPr>
              <w:t>рафики</w:t>
            </w:r>
            <w:proofErr w:type="spellEnd"/>
            <w:r w:rsidRPr="004E11E5">
              <w:rPr>
                <w:sz w:val="24"/>
                <w:szCs w:val="24"/>
              </w:rPr>
              <w:t xml:space="preserve"> зависимости скорости и перемещения от времени при прямолинейном равномерном движении.</w:t>
            </w:r>
          </w:p>
        </w:tc>
        <w:tc>
          <w:tcPr>
            <w:tcW w:w="992" w:type="dxa"/>
            <w:gridSpan w:val="2"/>
          </w:tcPr>
          <w:p w:rsidR="00FE7B81" w:rsidRPr="00221DBD" w:rsidRDefault="00FE7B81" w:rsidP="00E87322">
            <w:pPr>
              <w:keepLines/>
              <w:autoSpaceDE w:val="0"/>
              <w:autoSpaceDN w:val="0"/>
              <w:adjustRightInd w:val="0"/>
              <w:rPr>
                <w:lang w:val="tt-RU"/>
              </w:rPr>
            </w:pPr>
            <w:r>
              <w:rPr>
                <w:lang w:val="tt-RU"/>
              </w:rPr>
              <w:t>1</w:t>
            </w:r>
          </w:p>
        </w:tc>
        <w:tc>
          <w:tcPr>
            <w:tcW w:w="855" w:type="dxa"/>
          </w:tcPr>
          <w:p w:rsidR="00FE7B81" w:rsidRPr="00E13743" w:rsidRDefault="004E0602" w:rsidP="000213B7">
            <w:pPr>
              <w:keepLines/>
              <w:autoSpaceDE w:val="0"/>
              <w:autoSpaceDN w:val="0"/>
              <w:adjustRightInd w:val="0"/>
              <w:rPr>
                <w:sz w:val="24"/>
                <w:szCs w:val="24"/>
              </w:rPr>
            </w:pPr>
            <w:r>
              <w:rPr>
                <w:sz w:val="24"/>
                <w:szCs w:val="24"/>
              </w:rPr>
              <w:t>13</w:t>
            </w:r>
            <w:r w:rsidR="000213B7">
              <w:rPr>
                <w:sz w:val="24"/>
                <w:szCs w:val="24"/>
              </w:rPr>
              <w:t>.</w:t>
            </w:r>
            <w:r w:rsidR="00FE7B81">
              <w:rPr>
                <w:sz w:val="24"/>
                <w:szCs w:val="24"/>
                <w:lang w:val="tt-RU"/>
              </w:rPr>
              <w:t>09</w:t>
            </w:r>
          </w:p>
        </w:tc>
        <w:tc>
          <w:tcPr>
            <w:tcW w:w="850" w:type="dxa"/>
          </w:tcPr>
          <w:p w:rsidR="00FE7B81" w:rsidRPr="00E13743" w:rsidRDefault="00FE7B81" w:rsidP="00E87322">
            <w:pPr>
              <w:keepLines/>
              <w:autoSpaceDE w:val="0"/>
              <w:autoSpaceDN w:val="0"/>
              <w:adjustRightInd w:val="0"/>
              <w:rPr>
                <w:sz w:val="24"/>
                <w:szCs w:val="24"/>
              </w:rPr>
            </w:pPr>
          </w:p>
        </w:tc>
        <w:tc>
          <w:tcPr>
            <w:tcW w:w="9641" w:type="dxa"/>
          </w:tcPr>
          <w:p w:rsidR="00FE7B81" w:rsidRPr="004E11E5" w:rsidRDefault="00FE7B81" w:rsidP="00B60136">
            <w:pPr>
              <w:keepLines/>
              <w:overflowPunct w:val="0"/>
              <w:autoSpaceDE w:val="0"/>
              <w:autoSpaceDN w:val="0"/>
              <w:adjustRightInd w:val="0"/>
              <w:jc w:val="both"/>
              <w:textAlignment w:val="baseline"/>
              <w:rPr>
                <w:sz w:val="24"/>
                <w:szCs w:val="24"/>
              </w:rPr>
            </w:pPr>
            <w:r w:rsidRPr="004E11E5">
              <w:rPr>
                <w:sz w:val="24"/>
                <w:szCs w:val="24"/>
              </w:rPr>
              <w:t>Рассчитывают путь и скорость тела при равномерном прямолинейном движении.</w:t>
            </w:r>
          </w:p>
          <w:p w:rsidR="00FE7B81" w:rsidRPr="004E11E5" w:rsidRDefault="00FE7B81" w:rsidP="00B60136">
            <w:pPr>
              <w:shd w:val="clear" w:color="auto" w:fill="FFFFFF"/>
              <w:overflowPunct w:val="0"/>
              <w:autoSpaceDE w:val="0"/>
              <w:autoSpaceDN w:val="0"/>
              <w:adjustRightInd w:val="0"/>
              <w:jc w:val="both"/>
              <w:textAlignment w:val="baseline"/>
              <w:rPr>
                <w:sz w:val="24"/>
                <w:szCs w:val="24"/>
              </w:rPr>
            </w:pPr>
            <w:r w:rsidRPr="004E11E5">
              <w:rPr>
                <w:sz w:val="24"/>
                <w:szCs w:val="24"/>
              </w:rPr>
              <w:t>Доказывают равенство модуля векто</w:t>
            </w:r>
            <w:r w:rsidRPr="004E11E5">
              <w:rPr>
                <w:sz w:val="24"/>
                <w:szCs w:val="24"/>
              </w:rPr>
              <w:softHyphen/>
              <w:t xml:space="preserve">ра перемещения пройденному пути и площади под графиком </w:t>
            </w:r>
            <w:proofErr w:type="spellStart"/>
            <w:r w:rsidRPr="004E11E5">
              <w:rPr>
                <w:sz w:val="24"/>
                <w:szCs w:val="24"/>
              </w:rPr>
              <w:t>скоростидвижения</w:t>
            </w:r>
            <w:proofErr w:type="spellEnd"/>
            <w:r w:rsidRPr="004E11E5">
              <w:rPr>
                <w:sz w:val="24"/>
                <w:szCs w:val="24"/>
              </w:rPr>
              <w:t xml:space="preserve"> от времени.</w:t>
            </w:r>
          </w:p>
        </w:tc>
      </w:tr>
      <w:tr w:rsidR="000213B7" w:rsidRPr="00E13743" w:rsidTr="00FE7B81">
        <w:tc>
          <w:tcPr>
            <w:tcW w:w="675" w:type="dxa"/>
          </w:tcPr>
          <w:p w:rsidR="000213B7" w:rsidRPr="00E13743" w:rsidRDefault="000213B7" w:rsidP="00C035E2">
            <w:pPr>
              <w:autoSpaceDE w:val="0"/>
              <w:autoSpaceDN w:val="0"/>
              <w:adjustRightInd w:val="0"/>
              <w:jc w:val="center"/>
              <w:rPr>
                <w:sz w:val="24"/>
                <w:szCs w:val="24"/>
              </w:rPr>
            </w:pPr>
            <w:r>
              <w:rPr>
                <w:sz w:val="24"/>
                <w:szCs w:val="24"/>
              </w:rPr>
              <w:t>6/6</w:t>
            </w:r>
          </w:p>
          <w:p w:rsidR="000213B7" w:rsidRPr="00E13743" w:rsidRDefault="000213B7" w:rsidP="00C035E2">
            <w:pPr>
              <w:autoSpaceDE w:val="0"/>
              <w:autoSpaceDN w:val="0"/>
              <w:adjustRightInd w:val="0"/>
              <w:jc w:val="center"/>
              <w:rPr>
                <w:sz w:val="24"/>
                <w:szCs w:val="24"/>
              </w:rPr>
            </w:pP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Прямолинейное равноускоренное движение. Ускорение. Мгновенная скорость</w:t>
            </w:r>
          </w:p>
        </w:tc>
        <w:tc>
          <w:tcPr>
            <w:tcW w:w="992" w:type="dxa"/>
            <w:gridSpan w:val="2"/>
          </w:tcPr>
          <w:p w:rsidR="000213B7" w:rsidRPr="00221DBD" w:rsidRDefault="000213B7" w:rsidP="00E87322">
            <w:pPr>
              <w:keepLines/>
              <w:autoSpaceDE w:val="0"/>
              <w:autoSpaceDN w:val="0"/>
              <w:adjustRightInd w:val="0"/>
              <w:rPr>
                <w:lang w:val="tt-RU"/>
              </w:rPr>
            </w:pPr>
            <w:r>
              <w:rPr>
                <w:lang w:val="tt-RU"/>
              </w:rPr>
              <w:t>1</w:t>
            </w:r>
          </w:p>
        </w:tc>
        <w:tc>
          <w:tcPr>
            <w:tcW w:w="855" w:type="dxa"/>
          </w:tcPr>
          <w:p w:rsidR="000213B7" w:rsidRPr="00E13743" w:rsidRDefault="000213B7" w:rsidP="000213B7">
            <w:pPr>
              <w:keepLines/>
              <w:autoSpaceDE w:val="0"/>
              <w:autoSpaceDN w:val="0"/>
              <w:adjustRightInd w:val="0"/>
              <w:rPr>
                <w:sz w:val="24"/>
                <w:szCs w:val="24"/>
              </w:rPr>
            </w:pPr>
            <w:r>
              <w:rPr>
                <w:sz w:val="24"/>
                <w:szCs w:val="24"/>
                <w:lang w:val="en-US"/>
              </w:rPr>
              <w:t>1</w:t>
            </w:r>
            <w:r w:rsidR="004E0602">
              <w:rPr>
                <w:sz w:val="24"/>
                <w:szCs w:val="24"/>
              </w:rPr>
              <w:t>4</w:t>
            </w:r>
            <w:r>
              <w:rPr>
                <w:sz w:val="24"/>
                <w:szCs w:val="24"/>
                <w:lang w:val="tt-RU"/>
              </w:rPr>
              <w:t>.09</w:t>
            </w:r>
          </w:p>
        </w:tc>
        <w:tc>
          <w:tcPr>
            <w:tcW w:w="850" w:type="dxa"/>
          </w:tcPr>
          <w:p w:rsidR="000213B7" w:rsidRPr="00E13743" w:rsidRDefault="000213B7" w:rsidP="00E87322">
            <w:pPr>
              <w:keepLines/>
              <w:autoSpaceDE w:val="0"/>
              <w:autoSpaceDN w:val="0"/>
              <w:adjustRightInd w:val="0"/>
              <w:rPr>
                <w:sz w:val="24"/>
                <w:szCs w:val="24"/>
              </w:rPr>
            </w:pPr>
          </w:p>
        </w:tc>
        <w:tc>
          <w:tcPr>
            <w:tcW w:w="9641" w:type="dxa"/>
          </w:tcPr>
          <w:p w:rsidR="000213B7" w:rsidRPr="004E11E5" w:rsidRDefault="000213B7" w:rsidP="00B60136">
            <w:pPr>
              <w:widowControl w:val="0"/>
              <w:shd w:val="clear" w:color="auto" w:fill="FFFFFF"/>
              <w:tabs>
                <w:tab w:val="left" w:pos="360"/>
              </w:tabs>
              <w:overflowPunct w:val="0"/>
              <w:autoSpaceDE w:val="0"/>
              <w:autoSpaceDN w:val="0"/>
              <w:adjustRightInd w:val="0"/>
              <w:jc w:val="both"/>
              <w:textAlignment w:val="baseline"/>
              <w:rPr>
                <w:sz w:val="24"/>
                <w:szCs w:val="24"/>
              </w:rPr>
            </w:pPr>
            <w:r w:rsidRPr="004E11E5">
              <w:rPr>
                <w:sz w:val="24"/>
                <w:szCs w:val="24"/>
              </w:rPr>
              <w:t>Объясняют физический смысл поня</w:t>
            </w:r>
            <w:r w:rsidRPr="004E11E5">
              <w:rPr>
                <w:sz w:val="24"/>
                <w:szCs w:val="24"/>
              </w:rPr>
              <w:softHyphen/>
              <w:t xml:space="preserve">тий: мгновенная скорость, </w:t>
            </w:r>
            <w:proofErr w:type="spellStart"/>
            <w:r w:rsidRPr="004E11E5">
              <w:rPr>
                <w:sz w:val="24"/>
                <w:szCs w:val="24"/>
              </w:rPr>
              <w:t>ускорение</w:t>
            </w:r>
            <w:proofErr w:type="gramStart"/>
            <w:r w:rsidRPr="004E11E5">
              <w:rPr>
                <w:sz w:val="24"/>
                <w:szCs w:val="24"/>
              </w:rPr>
              <w:t>;п</w:t>
            </w:r>
            <w:proofErr w:type="gramEnd"/>
            <w:r w:rsidRPr="004E11E5">
              <w:rPr>
                <w:sz w:val="24"/>
                <w:szCs w:val="24"/>
              </w:rPr>
              <w:t>риводят</w:t>
            </w:r>
            <w:proofErr w:type="spellEnd"/>
            <w:r w:rsidRPr="004E11E5">
              <w:rPr>
                <w:sz w:val="24"/>
                <w:szCs w:val="24"/>
              </w:rPr>
              <w:t xml:space="preserve"> примеры равноускорен</w:t>
            </w:r>
            <w:r w:rsidRPr="004E11E5">
              <w:rPr>
                <w:sz w:val="24"/>
                <w:szCs w:val="24"/>
              </w:rPr>
              <w:softHyphen/>
              <w:t>ного движения;</w:t>
            </w:r>
          </w:p>
          <w:p w:rsidR="000213B7" w:rsidRPr="004871CD" w:rsidRDefault="000213B7" w:rsidP="00B60136">
            <w:pPr>
              <w:widowControl w:val="0"/>
              <w:shd w:val="clear" w:color="auto" w:fill="FFFFFF"/>
              <w:tabs>
                <w:tab w:val="left" w:pos="360"/>
              </w:tabs>
              <w:overflowPunct w:val="0"/>
              <w:autoSpaceDE w:val="0"/>
              <w:autoSpaceDN w:val="0"/>
              <w:adjustRightInd w:val="0"/>
              <w:jc w:val="both"/>
              <w:textAlignment w:val="baseline"/>
              <w:rPr>
                <w:sz w:val="24"/>
                <w:szCs w:val="24"/>
              </w:rPr>
            </w:pPr>
            <w:r w:rsidRPr="004E11E5">
              <w:rPr>
                <w:sz w:val="24"/>
                <w:szCs w:val="24"/>
              </w:rPr>
              <w:t>записывают формулу для определе</w:t>
            </w:r>
            <w:r w:rsidRPr="004E11E5">
              <w:rPr>
                <w:sz w:val="24"/>
                <w:szCs w:val="24"/>
              </w:rPr>
              <w:softHyphen/>
              <w:t>ния ускорения в векторном виде и в ви</w:t>
            </w:r>
            <w:r w:rsidRPr="004E11E5">
              <w:rPr>
                <w:sz w:val="24"/>
                <w:szCs w:val="24"/>
              </w:rPr>
              <w:softHyphen/>
              <w:t xml:space="preserve">де проекций на выбранную </w:t>
            </w:r>
            <w:proofErr w:type="spellStart"/>
            <w:r w:rsidRPr="004E11E5">
              <w:rPr>
                <w:sz w:val="24"/>
                <w:szCs w:val="24"/>
              </w:rPr>
              <w:t>ось</w:t>
            </w:r>
            <w:proofErr w:type="gramStart"/>
            <w:r w:rsidRPr="004E11E5">
              <w:rPr>
                <w:sz w:val="24"/>
                <w:szCs w:val="24"/>
              </w:rPr>
              <w:t>;п</w:t>
            </w:r>
            <w:proofErr w:type="gramEnd"/>
            <w:r w:rsidRPr="004E11E5">
              <w:rPr>
                <w:sz w:val="24"/>
                <w:szCs w:val="24"/>
              </w:rPr>
              <w:t>рименяют</w:t>
            </w:r>
            <w:proofErr w:type="spellEnd"/>
            <w:r w:rsidRPr="004E11E5">
              <w:rPr>
                <w:sz w:val="24"/>
                <w:szCs w:val="24"/>
              </w:rPr>
              <w:t xml:space="preserve"> формулу</w:t>
            </w:r>
          </w:p>
          <w:p w:rsidR="000213B7" w:rsidRPr="004E11E5" w:rsidRDefault="000213B7" w:rsidP="00B60136">
            <w:pPr>
              <w:rPr>
                <w:sz w:val="24"/>
                <w:szCs w:val="24"/>
              </w:rPr>
            </w:pPr>
            <w:r w:rsidRPr="004E11E5">
              <w:rPr>
                <w:i/>
                <w:iCs/>
                <w:sz w:val="24"/>
                <w:szCs w:val="24"/>
              </w:rPr>
              <w:t>а = (υ –υ</w:t>
            </w:r>
            <w:r w:rsidRPr="004E11E5">
              <w:rPr>
                <w:i/>
                <w:iCs/>
                <w:sz w:val="24"/>
                <w:szCs w:val="24"/>
                <w:vertAlign w:val="subscript"/>
              </w:rPr>
              <w:t>0</w:t>
            </w:r>
            <w:r w:rsidRPr="004E11E5">
              <w:rPr>
                <w:i/>
                <w:iCs/>
                <w:sz w:val="24"/>
                <w:szCs w:val="24"/>
              </w:rPr>
              <w:t xml:space="preserve">)/ </w:t>
            </w:r>
            <w:proofErr w:type="spellStart"/>
            <w:proofErr w:type="gramStart"/>
            <w:r w:rsidRPr="004E11E5">
              <w:rPr>
                <w:i/>
                <w:iCs/>
                <w:sz w:val="24"/>
                <w:szCs w:val="24"/>
              </w:rPr>
              <w:t>t</w:t>
            </w:r>
            <w:proofErr w:type="gramEnd"/>
            <w:r w:rsidRPr="004E11E5">
              <w:rPr>
                <w:sz w:val="24"/>
                <w:szCs w:val="24"/>
              </w:rPr>
              <w:t>для</w:t>
            </w:r>
            <w:proofErr w:type="spellEnd"/>
            <w:r w:rsidRPr="004E11E5">
              <w:rPr>
                <w:sz w:val="24"/>
                <w:szCs w:val="24"/>
              </w:rPr>
              <w:t xml:space="preserve"> решения задач, выражают любую из входящих в них величин че</w:t>
            </w:r>
            <w:r w:rsidRPr="004E11E5">
              <w:rPr>
                <w:sz w:val="24"/>
                <w:szCs w:val="24"/>
              </w:rPr>
              <w:softHyphen/>
              <w:t>рез остальные.</w:t>
            </w:r>
          </w:p>
        </w:tc>
      </w:tr>
      <w:tr w:rsidR="000213B7" w:rsidRPr="00E13743" w:rsidTr="00FE7B81">
        <w:trPr>
          <w:trHeight w:val="910"/>
        </w:trPr>
        <w:tc>
          <w:tcPr>
            <w:tcW w:w="675" w:type="dxa"/>
          </w:tcPr>
          <w:p w:rsidR="000213B7" w:rsidRPr="00E13743" w:rsidRDefault="000213B7" w:rsidP="000E2EBE">
            <w:pPr>
              <w:autoSpaceDE w:val="0"/>
              <w:autoSpaceDN w:val="0"/>
              <w:adjustRightInd w:val="0"/>
              <w:jc w:val="center"/>
              <w:rPr>
                <w:sz w:val="24"/>
                <w:szCs w:val="24"/>
              </w:rPr>
            </w:pPr>
            <w:r>
              <w:rPr>
                <w:sz w:val="24"/>
                <w:szCs w:val="24"/>
              </w:rPr>
              <w:t>7/7</w:t>
            </w:r>
          </w:p>
          <w:p w:rsidR="000213B7" w:rsidRPr="00E13743" w:rsidRDefault="000213B7" w:rsidP="000E2EBE">
            <w:pPr>
              <w:autoSpaceDE w:val="0"/>
              <w:autoSpaceDN w:val="0"/>
              <w:adjustRightInd w:val="0"/>
              <w:jc w:val="center"/>
              <w:rPr>
                <w:sz w:val="24"/>
                <w:szCs w:val="24"/>
              </w:rPr>
            </w:pP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Перемещение при прямолинейном равноускоренном движении.</w:t>
            </w:r>
          </w:p>
        </w:tc>
        <w:tc>
          <w:tcPr>
            <w:tcW w:w="992" w:type="dxa"/>
            <w:gridSpan w:val="2"/>
          </w:tcPr>
          <w:p w:rsidR="000213B7" w:rsidRPr="00221DBD" w:rsidRDefault="000213B7" w:rsidP="00E87322">
            <w:pPr>
              <w:keepLines/>
              <w:autoSpaceDE w:val="0"/>
              <w:autoSpaceDN w:val="0"/>
              <w:adjustRightInd w:val="0"/>
              <w:rPr>
                <w:lang w:val="tt-RU"/>
              </w:rPr>
            </w:pPr>
            <w:r>
              <w:rPr>
                <w:lang w:val="tt-RU"/>
              </w:rPr>
              <w:t>1</w:t>
            </w:r>
          </w:p>
        </w:tc>
        <w:tc>
          <w:tcPr>
            <w:tcW w:w="855" w:type="dxa"/>
          </w:tcPr>
          <w:p w:rsidR="000213B7" w:rsidRPr="00E13743" w:rsidRDefault="004E0602" w:rsidP="000213B7">
            <w:pPr>
              <w:rPr>
                <w:sz w:val="24"/>
                <w:szCs w:val="24"/>
              </w:rPr>
            </w:pPr>
            <w:r>
              <w:rPr>
                <w:sz w:val="24"/>
                <w:szCs w:val="24"/>
              </w:rPr>
              <w:t>16</w:t>
            </w:r>
            <w:r w:rsidR="000213B7">
              <w:rPr>
                <w:sz w:val="24"/>
                <w:szCs w:val="24"/>
                <w:lang w:val="tt-RU"/>
              </w:rPr>
              <w:t>.09</w:t>
            </w:r>
          </w:p>
        </w:tc>
        <w:tc>
          <w:tcPr>
            <w:tcW w:w="850" w:type="dxa"/>
          </w:tcPr>
          <w:p w:rsidR="000213B7" w:rsidRPr="00E13743" w:rsidRDefault="000213B7" w:rsidP="00E87322">
            <w:pPr>
              <w:keepLines/>
              <w:autoSpaceDE w:val="0"/>
              <w:autoSpaceDN w:val="0"/>
              <w:adjustRightInd w:val="0"/>
              <w:rPr>
                <w:sz w:val="24"/>
                <w:szCs w:val="24"/>
              </w:rPr>
            </w:pPr>
          </w:p>
        </w:tc>
        <w:tc>
          <w:tcPr>
            <w:tcW w:w="9641" w:type="dxa"/>
          </w:tcPr>
          <w:p w:rsidR="000213B7" w:rsidRPr="004E11E5" w:rsidRDefault="000213B7" w:rsidP="00B60136">
            <w:pPr>
              <w:widowControl w:val="0"/>
              <w:shd w:val="clear" w:color="auto" w:fill="FFFFFF"/>
              <w:tabs>
                <w:tab w:val="left" w:pos="360"/>
              </w:tabs>
              <w:overflowPunct w:val="0"/>
              <w:autoSpaceDE w:val="0"/>
              <w:autoSpaceDN w:val="0"/>
              <w:adjustRightInd w:val="0"/>
              <w:jc w:val="both"/>
              <w:textAlignment w:val="baseline"/>
              <w:rPr>
                <w:sz w:val="24"/>
                <w:szCs w:val="24"/>
              </w:rPr>
            </w:pPr>
            <w:r w:rsidRPr="004E11E5">
              <w:rPr>
                <w:sz w:val="24"/>
                <w:szCs w:val="24"/>
              </w:rPr>
              <w:t>Доказывают, что проекция вектора перемещения при равноускоренном движении численно равна площади фигуры под графиком проекции вектора скорости.</w:t>
            </w:r>
          </w:p>
          <w:p w:rsidR="000213B7" w:rsidRPr="004871CD" w:rsidRDefault="000213B7" w:rsidP="00B60136">
            <w:pPr>
              <w:widowControl w:val="0"/>
              <w:shd w:val="clear" w:color="auto" w:fill="FFFFFF"/>
              <w:tabs>
                <w:tab w:val="left" w:pos="360"/>
              </w:tabs>
              <w:overflowPunct w:val="0"/>
              <w:autoSpaceDE w:val="0"/>
              <w:autoSpaceDN w:val="0"/>
              <w:adjustRightInd w:val="0"/>
              <w:jc w:val="both"/>
              <w:textAlignment w:val="baseline"/>
              <w:rPr>
                <w:sz w:val="24"/>
                <w:szCs w:val="24"/>
              </w:rPr>
            </w:pPr>
            <w:r w:rsidRPr="004E11E5">
              <w:rPr>
                <w:sz w:val="24"/>
                <w:szCs w:val="24"/>
              </w:rPr>
              <w:t>Решают  расчетные задачи с примене</w:t>
            </w:r>
            <w:r w:rsidRPr="004E11E5">
              <w:rPr>
                <w:sz w:val="24"/>
                <w:szCs w:val="24"/>
              </w:rPr>
              <w:softHyphen/>
              <w:t>нием формулы</w:t>
            </w:r>
            <w:r w:rsidRPr="004E11E5">
              <w:rPr>
                <w:bCs/>
                <w:i/>
                <w:iCs/>
                <w:sz w:val="24"/>
                <w:szCs w:val="24"/>
                <w:lang w:val="en-US"/>
              </w:rPr>
              <w:t>x</w:t>
            </w:r>
            <w:r w:rsidRPr="004E11E5">
              <w:rPr>
                <w:bCs/>
                <w:i/>
                <w:iCs/>
                <w:sz w:val="24"/>
                <w:szCs w:val="24"/>
              </w:rPr>
              <w:t xml:space="preserve"> =  </w:t>
            </w:r>
            <w:r w:rsidRPr="004E11E5">
              <w:rPr>
                <w:i/>
                <w:iCs/>
                <w:sz w:val="24"/>
                <w:szCs w:val="24"/>
                <w:lang w:val="en-US"/>
              </w:rPr>
              <w:t>v</w:t>
            </w:r>
            <w:r w:rsidRPr="004E11E5">
              <w:rPr>
                <w:i/>
                <w:iCs/>
                <w:sz w:val="24"/>
                <w:szCs w:val="24"/>
                <w:vertAlign w:val="subscript"/>
              </w:rPr>
              <w:t>0</w:t>
            </w:r>
            <w:r w:rsidRPr="004E11E5">
              <w:rPr>
                <w:i/>
                <w:iCs/>
                <w:sz w:val="24"/>
                <w:szCs w:val="24"/>
              </w:rPr>
              <w:t xml:space="preserve">t </w:t>
            </w:r>
            <w:r w:rsidRPr="004E11E5">
              <w:rPr>
                <w:bCs/>
                <w:sz w:val="24"/>
                <w:szCs w:val="24"/>
              </w:rPr>
              <w:t xml:space="preserve"> + </w:t>
            </w:r>
            <w:r w:rsidRPr="004E11E5">
              <w:rPr>
                <w:i/>
                <w:iCs/>
                <w:sz w:val="24"/>
                <w:szCs w:val="24"/>
                <w:lang w:val="en-US"/>
              </w:rPr>
              <w:t>at</w:t>
            </w:r>
            <w:r w:rsidRPr="004E11E5">
              <w:rPr>
                <w:i/>
                <w:iCs/>
                <w:sz w:val="24"/>
                <w:szCs w:val="24"/>
                <w:vertAlign w:val="superscript"/>
              </w:rPr>
              <w:t>2</w:t>
            </w:r>
            <w:r w:rsidRPr="004E11E5">
              <w:rPr>
                <w:i/>
                <w:iCs/>
                <w:sz w:val="24"/>
                <w:szCs w:val="24"/>
              </w:rPr>
              <w:t>/2</w:t>
            </w:r>
            <w:r w:rsidRPr="004E11E5">
              <w:rPr>
                <w:bCs/>
                <w:sz w:val="24"/>
                <w:szCs w:val="24"/>
              </w:rPr>
              <w:t>;</w:t>
            </w:r>
            <w:r w:rsidRPr="004E11E5">
              <w:rPr>
                <w:sz w:val="24"/>
                <w:szCs w:val="24"/>
              </w:rPr>
              <w:t>доказывают, что для прямолине</w:t>
            </w:r>
            <w:r>
              <w:rPr>
                <w:sz w:val="24"/>
                <w:szCs w:val="24"/>
              </w:rPr>
              <w:t xml:space="preserve">йного равноускоренного движения уравнение </w:t>
            </w:r>
            <w:proofErr w:type="spellStart"/>
            <w:r w:rsidRPr="004E11E5">
              <w:rPr>
                <w:i/>
                <w:iCs/>
                <w:sz w:val="24"/>
                <w:szCs w:val="24"/>
              </w:rPr>
              <w:t>х</w:t>
            </w:r>
            <w:proofErr w:type="spellEnd"/>
            <w:r w:rsidRPr="004E11E5">
              <w:rPr>
                <w:i/>
                <w:iCs/>
                <w:sz w:val="24"/>
                <w:szCs w:val="24"/>
              </w:rPr>
              <w:t xml:space="preserve"> = х</w:t>
            </w:r>
            <w:proofErr w:type="gramStart"/>
            <w:r w:rsidRPr="004E11E5">
              <w:rPr>
                <w:i/>
                <w:iCs/>
                <w:sz w:val="24"/>
                <w:szCs w:val="24"/>
                <w:vertAlign w:val="subscript"/>
              </w:rPr>
              <w:t>0</w:t>
            </w:r>
            <w:proofErr w:type="gramEnd"/>
            <w:r w:rsidRPr="004E11E5">
              <w:rPr>
                <w:i/>
                <w:iCs/>
                <w:sz w:val="24"/>
                <w:szCs w:val="24"/>
              </w:rPr>
              <w:t xml:space="preserve"> + </w:t>
            </w:r>
            <w:proofErr w:type="spellStart"/>
            <w:r w:rsidRPr="004E11E5">
              <w:rPr>
                <w:i/>
                <w:iCs/>
                <w:sz w:val="24"/>
                <w:szCs w:val="24"/>
                <w:lang w:val="en-US"/>
              </w:rPr>
              <w:t>s</w:t>
            </w:r>
            <w:r w:rsidRPr="004E11E5">
              <w:rPr>
                <w:i/>
                <w:iCs/>
                <w:sz w:val="24"/>
                <w:szCs w:val="24"/>
                <w:vertAlign w:val="subscript"/>
                <w:lang w:val="en-US"/>
              </w:rPr>
              <w:t>x</w:t>
            </w:r>
            <w:proofErr w:type="spellEnd"/>
            <w:r w:rsidRPr="004E11E5">
              <w:rPr>
                <w:sz w:val="24"/>
                <w:szCs w:val="24"/>
              </w:rPr>
              <w:t xml:space="preserve">может быть преобразовано в </w:t>
            </w:r>
            <w:proofErr w:type="spellStart"/>
            <w:r w:rsidRPr="004E11E5">
              <w:rPr>
                <w:sz w:val="24"/>
                <w:szCs w:val="24"/>
              </w:rPr>
              <w:t>уравнение</w:t>
            </w:r>
            <w:r w:rsidRPr="004E11E5">
              <w:rPr>
                <w:i/>
                <w:iCs/>
                <w:sz w:val="24"/>
                <w:szCs w:val="24"/>
              </w:rPr>
              <w:t>х</w:t>
            </w:r>
            <w:proofErr w:type="spellEnd"/>
            <w:r w:rsidRPr="004E11E5">
              <w:rPr>
                <w:i/>
                <w:iCs/>
                <w:sz w:val="24"/>
                <w:szCs w:val="24"/>
              </w:rPr>
              <w:t xml:space="preserve">  =  х</w:t>
            </w:r>
            <w:r w:rsidRPr="004E11E5">
              <w:rPr>
                <w:i/>
                <w:iCs/>
                <w:sz w:val="24"/>
                <w:szCs w:val="24"/>
                <w:vertAlign w:val="subscript"/>
              </w:rPr>
              <w:t>0</w:t>
            </w:r>
            <w:r w:rsidRPr="004E11E5">
              <w:rPr>
                <w:i/>
                <w:iCs/>
                <w:sz w:val="24"/>
                <w:szCs w:val="24"/>
              </w:rPr>
              <w:t xml:space="preserve"> + </w:t>
            </w:r>
            <w:r w:rsidRPr="004E11E5">
              <w:rPr>
                <w:i/>
                <w:iCs/>
                <w:sz w:val="24"/>
                <w:szCs w:val="24"/>
                <w:lang w:val="en-US"/>
              </w:rPr>
              <w:t>v</w:t>
            </w:r>
            <w:r w:rsidRPr="004E11E5">
              <w:rPr>
                <w:i/>
                <w:iCs/>
                <w:sz w:val="24"/>
                <w:szCs w:val="24"/>
                <w:vertAlign w:val="subscript"/>
              </w:rPr>
              <w:t>0</w:t>
            </w:r>
            <w:proofErr w:type="spellStart"/>
            <w:r w:rsidRPr="004E11E5">
              <w:rPr>
                <w:i/>
                <w:iCs/>
                <w:sz w:val="24"/>
                <w:szCs w:val="24"/>
                <w:vertAlign w:val="subscript"/>
                <w:lang w:val="en-US"/>
              </w:rPr>
              <w:t>x</w:t>
            </w:r>
            <w:r w:rsidRPr="004E11E5">
              <w:rPr>
                <w:i/>
                <w:iCs/>
                <w:sz w:val="24"/>
                <w:szCs w:val="24"/>
                <w:lang w:val="en-US"/>
              </w:rPr>
              <w:t>t</w:t>
            </w:r>
            <w:proofErr w:type="spellEnd"/>
            <w:r w:rsidRPr="004E11E5">
              <w:rPr>
                <w:i/>
                <w:iCs/>
                <w:sz w:val="24"/>
                <w:szCs w:val="24"/>
              </w:rPr>
              <w:t xml:space="preserve"> +</w:t>
            </w:r>
            <w:r w:rsidRPr="004E11E5">
              <w:rPr>
                <w:i/>
                <w:iCs/>
                <w:sz w:val="24"/>
                <w:szCs w:val="24"/>
                <w:lang w:val="en-US"/>
              </w:rPr>
              <w:t>at</w:t>
            </w:r>
            <w:r w:rsidRPr="004E11E5">
              <w:rPr>
                <w:i/>
                <w:iCs/>
                <w:sz w:val="24"/>
                <w:szCs w:val="24"/>
                <w:vertAlign w:val="superscript"/>
              </w:rPr>
              <w:t>2</w:t>
            </w:r>
            <w:r w:rsidRPr="004E11E5">
              <w:rPr>
                <w:i/>
                <w:iCs/>
                <w:sz w:val="24"/>
                <w:szCs w:val="24"/>
              </w:rPr>
              <w:t>/2</w:t>
            </w:r>
            <w:r w:rsidRPr="004E11E5">
              <w:rPr>
                <w:iCs/>
                <w:sz w:val="24"/>
                <w:szCs w:val="24"/>
              </w:rPr>
              <w:t>;</w:t>
            </w:r>
          </w:p>
        </w:tc>
      </w:tr>
      <w:tr w:rsidR="000213B7" w:rsidRPr="00E13743" w:rsidTr="00FE7B81">
        <w:trPr>
          <w:trHeight w:val="910"/>
        </w:trPr>
        <w:tc>
          <w:tcPr>
            <w:tcW w:w="675" w:type="dxa"/>
          </w:tcPr>
          <w:p w:rsidR="000213B7" w:rsidRPr="00E13743" w:rsidRDefault="000213B7" w:rsidP="00C035E2">
            <w:pPr>
              <w:autoSpaceDE w:val="0"/>
              <w:autoSpaceDN w:val="0"/>
              <w:adjustRightInd w:val="0"/>
              <w:jc w:val="center"/>
              <w:rPr>
                <w:sz w:val="24"/>
                <w:szCs w:val="24"/>
              </w:rPr>
            </w:pPr>
            <w:r>
              <w:rPr>
                <w:sz w:val="24"/>
                <w:szCs w:val="24"/>
              </w:rPr>
              <w:t>8/8</w:t>
            </w:r>
          </w:p>
          <w:p w:rsidR="000213B7" w:rsidRPr="00E13743" w:rsidRDefault="000213B7" w:rsidP="00C035E2">
            <w:pPr>
              <w:autoSpaceDE w:val="0"/>
              <w:autoSpaceDN w:val="0"/>
              <w:adjustRightInd w:val="0"/>
              <w:jc w:val="center"/>
              <w:rPr>
                <w:sz w:val="24"/>
                <w:szCs w:val="24"/>
              </w:rPr>
            </w:pPr>
          </w:p>
        </w:tc>
        <w:tc>
          <w:tcPr>
            <w:tcW w:w="2549" w:type="dxa"/>
          </w:tcPr>
          <w:p w:rsidR="000213B7" w:rsidRPr="004E11E5" w:rsidRDefault="000213B7" w:rsidP="00B60136">
            <w:pPr>
              <w:ind w:right="113"/>
              <w:contextualSpacing/>
              <w:rPr>
                <w:bCs/>
                <w:sz w:val="24"/>
                <w:szCs w:val="24"/>
              </w:rPr>
            </w:pPr>
            <w:r w:rsidRPr="004E11E5">
              <w:rPr>
                <w:sz w:val="24"/>
                <w:szCs w:val="24"/>
              </w:rPr>
              <w:t>Лабораторная работа №1 «Исследование равноускоренного движения без начальной скорости».</w:t>
            </w:r>
          </w:p>
        </w:tc>
        <w:tc>
          <w:tcPr>
            <w:tcW w:w="992" w:type="dxa"/>
            <w:gridSpan w:val="2"/>
          </w:tcPr>
          <w:p w:rsidR="000213B7" w:rsidRPr="00221DBD" w:rsidRDefault="000213B7" w:rsidP="00C035E2">
            <w:pPr>
              <w:rPr>
                <w:lang w:val="tt-RU"/>
              </w:rPr>
            </w:pPr>
            <w:r>
              <w:rPr>
                <w:lang w:val="tt-RU"/>
              </w:rPr>
              <w:t>1</w:t>
            </w:r>
          </w:p>
        </w:tc>
        <w:tc>
          <w:tcPr>
            <w:tcW w:w="855" w:type="dxa"/>
          </w:tcPr>
          <w:p w:rsidR="000213B7" w:rsidRPr="00E13743" w:rsidRDefault="000213B7" w:rsidP="000213B7">
            <w:pPr>
              <w:rPr>
                <w:sz w:val="24"/>
                <w:szCs w:val="24"/>
              </w:rPr>
            </w:pPr>
            <w:r>
              <w:rPr>
                <w:sz w:val="24"/>
                <w:szCs w:val="24"/>
                <w:lang w:val="tt-RU"/>
              </w:rPr>
              <w:t>2</w:t>
            </w:r>
            <w:r w:rsidR="004E0602">
              <w:rPr>
                <w:sz w:val="24"/>
                <w:szCs w:val="24"/>
              </w:rPr>
              <w:t>0</w:t>
            </w:r>
            <w:r>
              <w:rPr>
                <w:sz w:val="24"/>
                <w:szCs w:val="24"/>
                <w:lang w:val="tt-RU"/>
              </w:rPr>
              <w:t>.09</w:t>
            </w:r>
          </w:p>
        </w:tc>
        <w:tc>
          <w:tcPr>
            <w:tcW w:w="850" w:type="dxa"/>
          </w:tcPr>
          <w:p w:rsidR="000213B7" w:rsidRPr="00E13743" w:rsidRDefault="000213B7" w:rsidP="00C035E2">
            <w:pPr>
              <w:rPr>
                <w:sz w:val="24"/>
                <w:szCs w:val="24"/>
              </w:rPr>
            </w:pPr>
          </w:p>
        </w:tc>
        <w:tc>
          <w:tcPr>
            <w:tcW w:w="9641" w:type="dxa"/>
          </w:tcPr>
          <w:p w:rsidR="000213B7" w:rsidRPr="004E11E5" w:rsidRDefault="000213B7" w:rsidP="00B60136">
            <w:pPr>
              <w:rPr>
                <w:sz w:val="24"/>
                <w:szCs w:val="24"/>
              </w:rPr>
            </w:pPr>
            <w:r w:rsidRPr="004E11E5">
              <w:rPr>
                <w:sz w:val="24"/>
                <w:szCs w:val="24"/>
              </w:rPr>
              <w:t>Формулируют порядок выполнения и цель работы.  Проводят  физический эксперимент. Объясняют  физический опыт, пользуются  секундомером, линейкой.  Измеряют  и вычисляют  ускорение, мгновенную скорость тела.  Определяют  погрешность измерения, записывают  результат измерения с учетом погрешности.  Работают в паре.</w:t>
            </w:r>
          </w:p>
        </w:tc>
      </w:tr>
      <w:tr w:rsidR="000213B7" w:rsidRPr="00E13743" w:rsidTr="00FE7B81">
        <w:trPr>
          <w:trHeight w:val="910"/>
        </w:trPr>
        <w:tc>
          <w:tcPr>
            <w:tcW w:w="675" w:type="dxa"/>
          </w:tcPr>
          <w:p w:rsidR="000213B7" w:rsidRPr="00E13743" w:rsidRDefault="000213B7" w:rsidP="00C035E2">
            <w:pPr>
              <w:autoSpaceDE w:val="0"/>
              <w:autoSpaceDN w:val="0"/>
              <w:adjustRightInd w:val="0"/>
              <w:jc w:val="center"/>
              <w:rPr>
                <w:sz w:val="24"/>
                <w:szCs w:val="24"/>
              </w:rPr>
            </w:pPr>
            <w:r w:rsidRPr="00E13743">
              <w:rPr>
                <w:sz w:val="24"/>
                <w:szCs w:val="24"/>
              </w:rPr>
              <w:t>9/</w:t>
            </w:r>
            <w:r>
              <w:rPr>
                <w:sz w:val="24"/>
                <w:szCs w:val="24"/>
              </w:rPr>
              <w:t>9</w:t>
            </w: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Перемещение при прямолинейном равноускоренном движении без начальной скорости</w:t>
            </w:r>
          </w:p>
        </w:tc>
        <w:tc>
          <w:tcPr>
            <w:tcW w:w="992" w:type="dxa"/>
            <w:gridSpan w:val="2"/>
          </w:tcPr>
          <w:p w:rsidR="000213B7" w:rsidRPr="00221DBD" w:rsidRDefault="000213B7" w:rsidP="00C035E2">
            <w:pPr>
              <w:rPr>
                <w:lang w:val="tt-RU"/>
              </w:rPr>
            </w:pPr>
            <w:r>
              <w:rPr>
                <w:lang w:val="tt-RU"/>
              </w:rPr>
              <w:t>1</w:t>
            </w:r>
          </w:p>
        </w:tc>
        <w:tc>
          <w:tcPr>
            <w:tcW w:w="855" w:type="dxa"/>
          </w:tcPr>
          <w:p w:rsidR="000213B7" w:rsidRPr="00593D79" w:rsidRDefault="004E0602" w:rsidP="000213B7">
            <w:pPr>
              <w:rPr>
                <w:sz w:val="24"/>
                <w:szCs w:val="24"/>
                <w:lang w:val="en-US"/>
              </w:rPr>
            </w:pPr>
            <w:r>
              <w:rPr>
                <w:sz w:val="24"/>
                <w:szCs w:val="24"/>
                <w:lang w:val="en-US"/>
              </w:rPr>
              <w:t>2</w:t>
            </w:r>
            <w:r>
              <w:rPr>
                <w:sz w:val="24"/>
                <w:szCs w:val="24"/>
              </w:rPr>
              <w:t>1</w:t>
            </w:r>
            <w:r w:rsidR="000213B7">
              <w:rPr>
                <w:sz w:val="24"/>
                <w:szCs w:val="24"/>
                <w:lang w:val="tt-RU"/>
              </w:rPr>
              <w:t>.0</w:t>
            </w:r>
            <w:r w:rsidR="000213B7">
              <w:rPr>
                <w:sz w:val="24"/>
                <w:szCs w:val="24"/>
                <w:lang w:val="en-US"/>
              </w:rPr>
              <w:t>9</w:t>
            </w:r>
          </w:p>
        </w:tc>
        <w:tc>
          <w:tcPr>
            <w:tcW w:w="850" w:type="dxa"/>
          </w:tcPr>
          <w:p w:rsidR="000213B7" w:rsidRPr="00E13743" w:rsidRDefault="000213B7" w:rsidP="00C035E2">
            <w:pPr>
              <w:rPr>
                <w:sz w:val="24"/>
                <w:szCs w:val="24"/>
              </w:rPr>
            </w:pPr>
          </w:p>
        </w:tc>
        <w:tc>
          <w:tcPr>
            <w:tcW w:w="9641" w:type="dxa"/>
          </w:tcPr>
          <w:p w:rsidR="000213B7" w:rsidRPr="004E11E5" w:rsidRDefault="000213B7" w:rsidP="00B60136">
            <w:pPr>
              <w:rPr>
                <w:sz w:val="24"/>
                <w:szCs w:val="24"/>
              </w:rPr>
            </w:pPr>
            <w:r w:rsidRPr="004E11E5">
              <w:rPr>
                <w:sz w:val="24"/>
                <w:szCs w:val="24"/>
              </w:rPr>
              <w:t xml:space="preserve">Записывают формулы для расчета проекции модуль вектора перемещения тела при его равноускоренном движении из состояния покоя. Исследуют зависимость модуля вектора перемещения тела при увеличении времени его движения из состояния покоя в  раз. Исследуют отношение модулей  векторов перемещений, совершаемых телом за последовательные равные промежутки времени. Решают задачи с использованием </w:t>
            </w:r>
            <w:r w:rsidRPr="004E11E5">
              <w:rPr>
                <w:sz w:val="24"/>
                <w:szCs w:val="24"/>
              </w:rPr>
              <w:lastRenderedPageBreak/>
              <w:t>закономерностей.</w:t>
            </w:r>
          </w:p>
        </w:tc>
      </w:tr>
      <w:tr w:rsidR="00FE7B81" w:rsidRPr="00E13743" w:rsidTr="00FE7B81">
        <w:trPr>
          <w:trHeight w:val="798"/>
        </w:trPr>
        <w:tc>
          <w:tcPr>
            <w:tcW w:w="675" w:type="dxa"/>
          </w:tcPr>
          <w:p w:rsidR="00FE7B81" w:rsidRPr="00E13743" w:rsidRDefault="00FE7B81" w:rsidP="000E2EBE">
            <w:pPr>
              <w:autoSpaceDE w:val="0"/>
              <w:autoSpaceDN w:val="0"/>
              <w:adjustRightInd w:val="0"/>
              <w:jc w:val="center"/>
              <w:rPr>
                <w:sz w:val="24"/>
                <w:szCs w:val="24"/>
              </w:rPr>
            </w:pPr>
            <w:r w:rsidRPr="00E13743">
              <w:rPr>
                <w:sz w:val="24"/>
                <w:szCs w:val="24"/>
              </w:rPr>
              <w:lastRenderedPageBreak/>
              <w:t>10/</w:t>
            </w:r>
            <w:r>
              <w:rPr>
                <w:sz w:val="24"/>
                <w:szCs w:val="24"/>
              </w:rPr>
              <w:t>10</w:t>
            </w:r>
          </w:p>
        </w:tc>
        <w:tc>
          <w:tcPr>
            <w:tcW w:w="2549" w:type="dxa"/>
          </w:tcPr>
          <w:p w:rsidR="00FE7B81" w:rsidRPr="004E11E5" w:rsidRDefault="00FE7B81" w:rsidP="00B60136">
            <w:pPr>
              <w:ind w:right="113"/>
              <w:contextualSpacing/>
              <w:rPr>
                <w:bCs/>
                <w:sz w:val="24"/>
                <w:szCs w:val="24"/>
              </w:rPr>
            </w:pPr>
            <w:r w:rsidRPr="004E11E5">
              <w:rPr>
                <w:sz w:val="24"/>
                <w:szCs w:val="24"/>
              </w:rPr>
              <w:t>Решение задач по теме: «Ускорение, время движения, мгновенная скорость при равноускоренном прямолинейном движении»</w:t>
            </w:r>
          </w:p>
        </w:tc>
        <w:tc>
          <w:tcPr>
            <w:tcW w:w="992" w:type="dxa"/>
            <w:gridSpan w:val="2"/>
          </w:tcPr>
          <w:p w:rsidR="00FE7B81" w:rsidRPr="00221DBD" w:rsidRDefault="00FE7B81" w:rsidP="00E87322">
            <w:pPr>
              <w:rPr>
                <w:lang w:val="tt-RU"/>
              </w:rPr>
            </w:pPr>
            <w:r>
              <w:rPr>
                <w:lang w:val="tt-RU"/>
              </w:rPr>
              <w:t>1</w:t>
            </w:r>
          </w:p>
        </w:tc>
        <w:tc>
          <w:tcPr>
            <w:tcW w:w="855" w:type="dxa"/>
          </w:tcPr>
          <w:p w:rsidR="00FE7B81" w:rsidRPr="00593D79" w:rsidRDefault="000213B7" w:rsidP="00C035E2">
            <w:pPr>
              <w:rPr>
                <w:sz w:val="24"/>
                <w:szCs w:val="24"/>
                <w:lang w:val="en-US"/>
              </w:rPr>
            </w:pPr>
            <w:r>
              <w:rPr>
                <w:sz w:val="24"/>
                <w:szCs w:val="24"/>
                <w:lang w:val="en-US"/>
              </w:rPr>
              <w:t>2</w:t>
            </w:r>
            <w:r w:rsidR="004E0602">
              <w:rPr>
                <w:sz w:val="24"/>
                <w:szCs w:val="24"/>
              </w:rPr>
              <w:t>3</w:t>
            </w:r>
            <w:r w:rsidR="00593D79">
              <w:rPr>
                <w:sz w:val="24"/>
                <w:szCs w:val="24"/>
                <w:lang w:val="tt-RU"/>
              </w:rPr>
              <w:t>.</w:t>
            </w:r>
            <w:r w:rsidR="00FE7B81">
              <w:rPr>
                <w:sz w:val="24"/>
                <w:szCs w:val="24"/>
                <w:lang w:val="tt-RU"/>
              </w:rPr>
              <w:t>0</w:t>
            </w:r>
            <w:r w:rsidR="00593D79">
              <w:rPr>
                <w:sz w:val="24"/>
                <w:szCs w:val="24"/>
                <w:lang w:val="en-US"/>
              </w:rPr>
              <w:t>9</w:t>
            </w:r>
          </w:p>
        </w:tc>
        <w:tc>
          <w:tcPr>
            <w:tcW w:w="850" w:type="dxa"/>
          </w:tcPr>
          <w:p w:rsidR="00FE7B81" w:rsidRPr="00E13743" w:rsidRDefault="00FE7B81" w:rsidP="00E87322">
            <w:pPr>
              <w:rPr>
                <w:sz w:val="24"/>
                <w:szCs w:val="24"/>
              </w:rPr>
            </w:pPr>
          </w:p>
        </w:tc>
        <w:tc>
          <w:tcPr>
            <w:tcW w:w="9641" w:type="dxa"/>
          </w:tcPr>
          <w:p w:rsidR="00FE7B81" w:rsidRPr="004E11E5" w:rsidRDefault="00FE7B81" w:rsidP="00B60136">
            <w:pPr>
              <w:rPr>
                <w:sz w:val="24"/>
                <w:szCs w:val="24"/>
              </w:rPr>
            </w:pPr>
            <w:r w:rsidRPr="004E11E5">
              <w:rPr>
                <w:sz w:val="24"/>
                <w:szCs w:val="24"/>
              </w:rPr>
              <w:t>Решение частных задач – осмысление, конкретизация и отработка нового способа действия. Рассчитывают путь и скорость при равноускоренном прямолинейном движении тела. Анализируют объект, выделяя существенные и несущественные признаки. Сличают способ и результат своих действий с заданным эталоном, обнаруживают отклонения и отличия от эталона</w:t>
            </w:r>
          </w:p>
        </w:tc>
      </w:tr>
      <w:tr w:rsidR="000213B7" w:rsidRPr="00E13743" w:rsidTr="00FE7B81">
        <w:trPr>
          <w:trHeight w:val="1037"/>
        </w:trPr>
        <w:tc>
          <w:tcPr>
            <w:tcW w:w="675" w:type="dxa"/>
          </w:tcPr>
          <w:p w:rsidR="000213B7" w:rsidRPr="00E13743" w:rsidRDefault="000213B7" w:rsidP="000E2EBE">
            <w:pPr>
              <w:autoSpaceDE w:val="0"/>
              <w:autoSpaceDN w:val="0"/>
              <w:adjustRightInd w:val="0"/>
              <w:jc w:val="center"/>
              <w:rPr>
                <w:sz w:val="24"/>
                <w:szCs w:val="24"/>
              </w:rPr>
            </w:pPr>
            <w:r w:rsidRPr="00E13743">
              <w:rPr>
                <w:sz w:val="24"/>
                <w:szCs w:val="24"/>
              </w:rPr>
              <w:t>11/</w:t>
            </w:r>
            <w:r>
              <w:rPr>
                <w:sz w:val="24"/>
                <w:szCs w:val="24"/>
              </w:rPr>
              <w:t>11</w:t>
            </w: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Решение задач: «Перемещение и путь при прямолинейном равноускоренном движении»</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E13743" w:rsidRDefault="000213B7" w:rsidP="000213B7">
            <w:pPr>
              <w:keepLines/>
              <w:autoSpaceDE w:val="0"/>
              <w:autoSpaceDN w:val="0"/>
              <w:adjustRightInd w:val="0"/>
              <w:rPr>
                <w:b/>
                <w:i/>
                <w:sz w:val="24"/>
                <w:szCs w:val="24"/>
              </w:rPr>
            </w:pPr>
            <w:r>
              <w:rPr>
                <w:sz w:val="24"/>
                <w:szCs w:val="24"/>
                <w:lang w:val="tt-RU"/>
              </w:rPr>
              <w:t>2</w:t>
            </w:r>
            <w:r w:rsidR="004E0602">
              <w:rPr>
                <w:sz w:val="24"/>
                <w:szCs w:val="24"/>
              </w:rPr>
              <w:t>7</w:t>
            </w:r>
            <w:r>
              <w:rPr>
                <w:sz w:val="24"/>
                <w:szCs w:val="24"/>
                <w:lang w:val="tt-RU"/>
              </w:rPr>
              <w:t>.09</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keepLines/>
              <w:overflowPunct w:val="0"/>
              <w:autoSpaceDE w:val="0"/>
              <w:autoSpaceDN w:val="0"/>
              <w:adjustRightInd w:val="0"/>
              <w:ind w:firstLine="284"/>
              <w:jc w:val="both"/>
              <w:textAlignment w:val="baseline"/>
              <w:rPr>
                <w:sz w:val="24"/>
                <w:szCs w:val="24"/>
              </w:rPr>
            </w:pPr>
            <w:r w:rsidRPr="004E11E5">
              <w:rPr>
                <w:sz w:val="24"/>
                <w:szCs w:val="24"/>
              </w:rPr>
              <w:t xml:space="preserve">Определяют пройденный </w:t>
            </w:r>
            <w:proofErr w:type="gramStart"/>
            <w:r w:rsidRPr="004E11E5">
              <w:rPr>
                <w:sz w:val="24"/>
                <w:szCs w:val="24"/>
              </w:rPr>
              <w:t>путь</w:t>
            </w:r>
            <w:proofErr w:type="gramEnd"/>
            <w:r w:rsidRPr="004E11E5">
              <w:rPr>
                <w:sz w:val="24"/>
                <w:szCs w:val="24"/>
              </w:rPr>
              <w:t xml:space="preserve"> и ускорение тела по графику зависимости скорости прямолинейного равноускоренного движения тела от времени. Перемещение при прямолинейном равноускоренном движении с начальной скоростью и из состояния покоя.</w:t>
            </w:r>
          </w:p>
          <w:p w:rsidR="000213B7" w:rsidRPr="004E11E5" w:rsidRDefault="000213B7" w:rsidP="00B60136">
            <w:pPr>
              <w:rPr>
                <w:sz w:val="24"/>
                <w:szCs w:val="24"/>
              </w:rPr>
            </w:pPr>
            <w:r w:rsidRPr="004E11E5">
              <w:rPr>
                <w:sz w:val="24"/>
                <w:szCs w:val="24"/>
              </w:rPr>
              <w:t>Проводят анализ способов решения задачи с точки зрения их рациональности и экономичности.</w:t>
            </w:r>
          </w:p>
        </w:tc>
      </w:tr>
      <w:tr w:rsidR="004E0602" w:rsidRPr="00E13743" w:rsidTr="00FE7B81">
        <w:trPr>
          <w:trHeight w:val="678"/>
        </w:trPr>
        <w:tc>
          <w:tcPr>
            <w:tcW w:w="675" w:type="dxa"/>
          </w:tcPr>
          <w:p w:rsidR="004E0602" w:rsidRPr="00E13743" w:rsidRDefault="004E0602" w:rsidP="000E2EBE">
            <w:pPr>
              <w:autoSpaceDE w:val="0"/>
              <w:autoSpaceDN w:val="0"/>
              <w:adjustRightInd w:val="0"/>
              <w:jc w:val="center"/>
              <w:rPr>
                <w:sz w:val="24"/>
                <w:szCs w:val="24"/>
              </w:rPr>
            </w:pPr>
            <w:r w:rsidRPr="00E13743">
              <w:rPr>
                <w:sz w:val="24"/>
                <w:szCs w:val="24"/>
              </w:rPr>
              <w:t>12/1</w:t>
            </w:r>
            <w:r>
              <w:rPr>
                <w:sz w:val="24"/>
                <w:szCs w:val="24"/>
              </w:rPr>
              <w:t>2</w:t>
            </w:r>
          </w:p>
        </w:tc>
        <w:tc>
          <w:tcPr>
            <w:tcW w:w="2549" w:type="dxa"/>
          </w:tcPr>
          <w:p w:rsidR="004E0602" w:rsidRPr="004E11E5" w:rsidRDefault="004E0602" w:rsidP="00B60136">
            <w:pPr>
              <w:ind w:right="113"/>
              <w:contextualSpacing/>
              <w:rPr>
                <w:bCs/>
                <w:sz w:val="24"/>
                <w:szCs w:val="24"/>
              </w:rPr>
            </w:pPr>
            <w:proofErr w:type="gramStart"/>
            <w:r w:rsidRPr="004E11E5">
              <w:rPr>
                <w:sz w:val="24"/>
                <w:szCs w:val="24"/>
              </w:rPr>
              <w:t>Графики зависимости скорости и перемещения от времени при прямолинейном равномерном и равноускоренном движениях</w:t>
            </w:r>
            <w:proofErr w:type="gramEnd"/>
          </w:p>
        </w:tc>
        <w:tc>
          <w:tcPr>
            <w:tcW w:w="992" w:type="dxa"/>
            <w:gridSpan w:val="2"/>
          </w:tcPr>
          <w:p w:rsidR="004E0602" w:rsidRPr="00221DBD" w:rsidRDefault="004E0602" w:rsidP="00E87322">
            <w:pPr>
              <w:rPr>
                <w:lang w:val="tt-RU"/>
              </w:rPr>
            </w:pPr>
            <w:r>
              <w:rPr>
                <w:lang w:val="tt-RU"/>
              </w:rPr>
              <w:t>1</w:t>
            </w:r>
          </w:p>
        </w:tc>
        <w:tc>
          <w:tcPr>
            <w:tcW w:w="855" w:type="dxa"/>
          </w:tcPr>
          <w:p w:rsidR="004E0602" w:rsidRPr="00E13743" w:rsidRDefault="004E0602" w:rsidP="007F62FB">
            <w:pPr>
              <w:keepLines/>
              <w:autoSpaceDE w:val="0"/>
              <w:autoSpaceDN w:val="0"/>
              <w:adjustRightInd w:val="0"/>
              <w:rPr>
                <w:b/>
                <w:i/>
                <w:sz w:val="24"/>
                <w:szCs w:val="24"/>
              </w:rPr>
            </w:pPr>
            <w:r>
              <w:rPr>
                <w:sz w:val="24"/>
                <w:szCs w:val="24"/>
                <w:lang w:val="tt-RU"/>
              </w:rPr>
              <w:t>2</w:t>
            </w:r>
            <w:r>
              <w:rPr>
                <w:sz w:val="24"/>
                <w:szCs w:val="24"/>
                <w:lang w:val="en-US"/>
              </w:rPr>
              <w:t>8</w:t>
            </w:r>
            <w:r>
              <w:rPr>
                <w:sz w:val="24"/>
                <w:szCs w:val="24"/>
                <w:lang w:val="tt-RU"/>
              </w:rPr>
              <w:t>.09</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rPr>
                <w:sz w:val="24"/>
                <w:szCs w:val="24"/>
              </w:rPr>
            </w:pPr>
            <w:r w:rsidRPr="004E11E5">
              <w:rPr>
                <w:sz w:val="24"/>
                <w:szCs w:val="24"/>
              </w:rPr>
              <w:t xml:space="preserve">Описывают  графики зависимости </w:t>
            </w:r>
            <w:r w:rsidRPr="004E11E5">
              <w:rPr>
                <w:sz w:val="24"/>
                <w:szCs w:val="24"/>
              </w:rPr>
              <w:sym w:font="Symbol" w:char="0075"/>
            </w:r>
            <w:r w:rsidRPr="004E11E5">
              <w:rPr>
                <w:sz w:val="24"/>
                <w:szCs w:val="24"/>
              </w:rPr>
              <w:t>(</w:t>
            </w:r>
            <w:proofErr w:type="spellStart"/>
            <w:r w:rsidRPr="004E11E5">
              <w:rPr>
                <w:sz w:val="24"/>
                <w:szCs w:val="24"/>
              </w:rPr>
              <w:t>t</w:t>
            </w:r>
            <w:proofErr w:type="spellEnd"/>
            <w:r w:rsidRPr="004E11E5">
              <w:rPr>
                <w:sz w:val="24"/>
                <w:szCs w:val="24"/>
              </w:rPr>
              <w:t xml:space="preserve">), </w:t>
            </w:r>
            <w:proofErr w:type="spellStart"/>
            <w:r w:rsidRPr="004E11E5">
              <w:rPr>
                <w:sz w:val="24"/>
                <w:szCs w:val="24"/>
              </w:rPr>
              <w:t>s</w:t>
            </w:r>
            <w:proofErr w:type="spellEnd"/>
            <w:r w:rsidRPr="004E11E5">
              <w:rPr>
                <w:sz w:val="24"/>
                <w:szCs w:val="24"/>
              </w:rPr>
              <w:t>(</w:t>
            </w:r>
            <w:proofErr w:type="spellStart"/>
            <w:r w:rsidRPr="004E11E5">
              <w:rPr>
                <w:sz w:val="24"/>
                <w:szCs w:val="24"/>
              </w:rPr>
              <w:t>t</w:t>
            </w:r>
            <w:proofErr w:type="spellEnd"/>
            <w:r w:rsidRPr="004E11E5">
              <w:rPr>
                <w:sz w:val="24"/>
                <w:szCs w:val="24"/>
              </w:rPr>
              <w:t>) и строят  графики этих зависимостей при прямолинейном равноускоренном движении. Определяют пройденный путь, ускорение тела по графику зависимости скорости прямолинейного равноускоренного движения тела от времени.</w:t>
            </w:r>
          </w:p>
        </w:tc>
      </w:tr>
      <w:tr w:rsidR="004E0602" w:rsidRPr="00E13743" w:rsidTr="00FE7B81">
        <w:tc>
          <w:tcPr>
            <w:tcW w:w="675" w:type="dxa"/>
          </w:tcPr>
          <w:p w:rsidR="004E0602" w:rsidRPr="00E13743" w:rsidRDefault="004E0602" w:rsidP="000E2EBE">
            <w:pPr>
              <w:autoSpaceDE w:val="0"/>
              <w:autoSpaceDN w:val="0"/>
              <w:adjustRightInd w:val="0"/>
              <w:jc w:val="center"/>
              <w:rPr>
                <w:sz w:val="24"/>
                <w:szCs w:val="24"/>
              </w:rPr>
            </w:pPr>
            <w:r>
              <w:rPr>
                <w:sz w:val="24"/>
                <w:szCs w:val="24"/>
              </w:rPr>
              <w:t>13/13</w:t>
            </w:r>
          </w:p>
        </w:tc>
        <w:tc>
          <w:tcPr>
            <w:tcW w:w="2549" w:type="dxa"/>
          </w:tcPr>
          <w:p w:rsidR="004E0602" w:rsidRPr="004E11E5" w:rsidRDefault="004E0602" w:rsidP="00B60136">
            <w:pPr>
              <w:ind w:right="113"/>
              <w:contextualSpacing/>
              <w:rPr>
                <w:bCs/>
                <w:sz w:val="24"/>
                <w:szCs w:val="24"/>
              </w:rPr>
            </w:pPr>
            <w:r w:rsidRPr="004E11E5">
              <w:rPr>
                <w:sz w:val="24"/>
                <w:szCs w:val="24"/>
              </w:rPr>
              <w:t>Решение задач с графической и табличной подачей информации</w:t>
            </w:r>
          </w:p>
        </w:tc>
        <w:tc>
          <w:tcPr>
            <w:tcW w:w="992" w:type="dxa"/>
            <w:gridSpan w:val="2"/>
          </w:tcPr>
          <w:p w:rsidR="004E0602" w:rsidRPr="00221DBD" w:rsidRDefault="004E0602" w:rsidP="00E87322">
            <w:pPr>
              <w:keepLines/>
              <w:autoSpaceDE w:val="0"/>
              <w:autoSpaceDN w:val="0"/>
              <w:adjustRightInd w:val="0"/>
              <w:rPr>
                <w:b/>
                <w:i/>
                <w:lang w:val="tt-RU"/>
              </w:rPr>
            </w:pPr>
            <w:r>
              <w:rPr>
                <w:b/>
                <w:i/>
                <w:lang w:val="tt-RU"/>
              </w:rPr>
              <w:t>1</w:t>
            </w:r>
          </w:p>
        </w:tc>
        <w:tc>
          <w:tcPr>
            <w:tcW w:w="855" w:type="dxa"/>
          </w:tcPr>
          <w:p w:rsidR="004E0602" w:rsidRPr="00E8742C" w:rsidRDefault="004E0602" w:rsidP="007F62FB">
            <w:pPr>
              <w:keepLines/>
              <w:autoSpaceDE w:val="0"/>
              <w:autoSpaceDN w:val="0"/>
              <w:adjustRightInd w:val="0"/>
              <w:rPr>
                <w:b/>
                <w:i/>
                <w:sz w:val="24"/>
                <w:szCs w:val="24"/>
              </w:rPr>
            </w:pPr>
            <w:r>
              <w:rPr>
                <w:sz w:val="24"/>
                <w:szCs w:val="24"/>
                <w:lang w:val="en-US"/>
              </w:rPr>
              <w:t>30</w:t>
            </w:r>
            <w:r>
              <w:rPr>
                <w:sz w:val="24"/>
                <w:szCs w:val="24"/>
                <w:lang w:val="tt-RU"/>
              </w:rPr>
              <w:t>.</w:t>
            </w:r>
            <w:r>
              <w:rPr>
                <w:sz w:val="24"/>
                <w:szCs w:val="24"/>
                <w:lang w:val="en-US"/>
              </w:rPr>
              <w:t>0</w:t>
            </w:r>
            <w:r>
              <w:rPr>
                <w:sz w:val="24"/>
                <w:szCs w:val="24"/>
              </w:rPr>
              <w:t>9</w:t>
            </w:r>
          </w:p>
        </w:tc>
        <w:tc>
          <w:tcPr>
            <w:tcW w:w="850" w:type="dxa"/>
          </w:tcPr>
          <w:p w:rsidR="004E0602" w:rsidRPr="00E13743" w:rsidRDefault="004E0602" w:rsidP="00E87322">
            <w:pPr>
              <w:keepLines/>
              <w:autoSpaceDE w:val="0"/>
              <w:autoSpaceDN w:val="0"/>
              <w:adjustRightInd w:val="0"/>
              <w:rPr>
                <w:b/>
                <w:i/>
                <w:sz w:val="24"/>
                <w:szCs w:val="24"/>
              </w:rPr>
            </w:pPr>
          </w:p>
        </w:tc>
        <w:tc>
          <w:tcPr>
            <w:tcW w:w="9641" w:type="dxa"/>
          </w:tcPr>
          <w:p w:rsidR="004E0602" w:rsidRPr="004E11E5" w:rsidRDefault="004E0602" w:rsidP="00B60136">
            <w:pPr>
              <w:keepLines/>
              <w:autoSpaceDE w:val="0"/>
              <w:autoSpaceDN w:val="0"/>
              <w:adjustRightInd w:val="0"/>
              <w:rPr>
                <w:sz w:val="24"/>
                <w:szCs w:val="24"/>
              </w:rPr>
            </w:pPr>
            <w:r w:rsidRPr="004E11E5">
              <w:rPr>
                <w:sz w:val="24"/>
                <w:szCs w:val="24"/>
              </w:rPr>
              <w:t xml:space="preserve">Мгновенная скорость, ускорение, равноускоренное движение. Скорость прямолинейного равноускоренного движения. Графики зависимости  проекций скорости и ускорения от времени. Работают с таблицами зависимости скорости от времени, координаты от времени. Определяют пройденный </w:t>
            </w:r>
            <w:proofErr w:type="gramStart"/>
            <w:r w:rsidRPr="004E11E5">
              <w:rPr>
                <w:sz w:val="24"/>
                <w:szCs w:val="24"/>
              </w:rPr>
              <w:t>путь</w:t>
            </w:r>
            <w:proofErr w:type="gramEnd"/>
            <w:r w:rsidRPr="004E11E5">
              <w:rPr>
                <w:sz w:val="24"/>
                <w:szCs w:val="24"/>
              </w:rPr>
              <w:t xml:space="preserve"> и ускорение тела по графику зависимости скорости прямолинейного равноускоренного движения тела от времени.</w:t>
            </w:r>
          </w:p>
        </w:tc>
      </w:tr>
      <w:tr w:rsidR="000213B7" w:rsidRPr="00E13743" w:rsidTr="00FE7B81">
        <w:trPr>
          <w:trHeight w:val="429"/>
        </w:trPr>
        <w:tc>
          <w:tcPr>
            <w:tcW w:w="675" w:type="dxa"/>
          </w:tcPr>
          <w:p w:rsidR="000213B7" w:rsidRPr="00E13743" w:rsidRDefault="000213B7" w:rsidP="000E2EBE">
            <w:pPr>
              <w:autoSpaceDE w:val="0"/>
              <w:autoSpaceDN w:val="0"/>
              <w:adjustRightInd w:val="0"/>
              <w:jc w:val="center"/>
              <w:rPr>
                <w:sz w:val="24"/>
                <w:szCs w:val="24"/>
              </w:rPr>
            </w:pPr>
            <w:r>
              <w:rPr>
                <w:sz w:val="24"/>
                <w:szCs w:val="24"/>
              </w:rPr>
              <w:t>14/14</w:t>
            </w:r>
          </w:p>
        </w:tc>
        <w:tc>
          <w:tcPr>
            <w:tcW w:w="2549" w:type="dxa"/>
          </w:tcPr>
          <w:p w:rsidR="000213B7" w:rsidRPr="004E11E5" w:rsidRDefault="000213B7" w:rsidP="00B60136">
            <w:pPr>
              <w:rPr>
                <w:i/>
                <w:sz w:val="24"/>
                <w:szCs w:val="24"/>
              </w:rPr>
            </w:pPr>
            <w:r w:rsidRPr="004E11E5">
              <w:rPr>
                <w:sz w:val="24"/>
                <w:szCs w:val="24"/>
              </w:rPr>
              <w:t>Уравнение координаты. Совместное движение двух тел.</w:t>
            </w:r>
          </w:p>
        </w:tc>
        <w:tc>
          <w:tcPr>
            <w:tcW w:w="992" w:type="dxa"/>
            <w:gridSpan w:val="2"/>
          </w:tcPr>
          <w:p w:rsidR="000213B7" w:rsidRPr="00741DDD" w:rsidRDefault="000213B7" w:rsidP="00E87322">
            <w:pPr>
              <w:keepLines/>
              <w:autoSpaceDE w:val="0"/>
              <w:autoSpaceDN w:val="0"/>
              <w:adjustRightInd w:val="0"/>
              <w:rPr>
                <w:lang w:val="tt-RU"/>
              </w:rPr>
            </w:pPr>
            <w:r>
              <w:rPr>
                <w:lang w:val="tt-RU"/>
              </w:rPr>
              <w:t>1</w:t>
            </w:r>
          </w:p>
        </w:tc>
        <w:tc>
          <w:tcPr>
            <w:tcW w:w="855" w:type="dxa"/>
          </w:tcPr>
          <w:p w:rsidR="000213B7" w:rsidRPr="00E13743" w:rsidRDefault="000213B7" w:rsidP="000213B7">
            <w:pPr>
              <w:keepLines/>
              <w:autoSpaceDE w:val="0"/>
              <w:autoSpaceDN w:val="0"/>
              <w:adjustRightInd w:val="0"/>
              <w:rPr>
                <w:sz w:val="24"/>
                <w:szCs w:val="24"/>
              </w:rPr>
            </w:pPr>
            <w:r>
              <w:rPr>
                <w:sz w:val="24"/>
                <w:szCs w:val="24"/>
                <w:lang w:val="tt-RU"/>
              </w:rPr>
              <w:t>0</w:t>
            </w:r>
            <w:r w:rsidR="004E0602">
              <w:rPr>
                <w:sz w:val="24"/>
                <w:szCs w:val="24"/>
              </w:rPr>
              <w:t>4</w:t>
            </w:r>
            <w:r>
              <w:rPr>
                <w:sz w:val="24"/>
                <w:szCs w:val="24"/>
                <w:lang w:val="tt-RU"/>
              </w:rPr>
              <w:t>.10</w:t>
            </w:r>
          </w:p>
        </w:tc>
        <w:tc>
          <w:tcPr>
            <w:tcW w:w="850" w:type="dxa"/>
          </w:tcPr>
          <w:p w:rsidR="000213B7" w:rsidRPr="00741DDD" w:rsidRDefault="000213B7" w:rsidP="00E87322">
            <w:pPr>
              <w:keepLines/>
              <w:autoSpaceDE w:val="0"/>
              <w:autoSpaceDN w:val="0"/>
              <w:adjustRightInd w:val="0"/>
              <w:rPr>
                <w:sz w:val="24"/>
                <w:szCs w:val="24"/>
                <w:lang w:val="tt-RU"/>
              </w:rPr>
            </w:pPr>
          </w:p>
        </w:tc>
        <w:tc>
          <w:tcPr>
            <w:tcW w:w="9641" w:type="dxa"/>
          </w:tcPr>
          <w:p w:rsidR="000213B7" w:rsidRPr="004E11E5" w:rsidRDefault="000213B7" w:rsidP="00B60136">
            <w:pPr>
              <w:rPr>
                <w:sz w:val="24"/>
                <w:szCs w:val="24"/>
              </w:rPr>
            </w:pPr>
            <w:r w:rsidRPr="004E11E5">
              <w:rPr>
                <w:sz w:val="24"/>
                <w:szCs w:val="24"/>
              </w:rPr>
              <w:t>Составляют уравнение движения тел. Графически и аналитически определяют время и место встречи двух тел. Решают задачи на совместное движение двух тел. Учатся выводить следствия из имеющихся  данных. Анализируют объект, выделяя существенные и несущественные признаки. Сличают способ и результат своих действий с заданным эталоном, обнаруживают отклонения и отличия от эталона.</w:t>
            </w:r>
          </w:p>
        </w:tc>
      </w:tr>
      <w:tr w:rsidR="000213B7" w:rsidRPr="00E13743" w:rsidTr="00FE7B81">
        <w:tc>
          <w:tcPr>
            <w:tcW w:w="675" w:type="dxa"/>
          </w:tcPr>
          <w:p w:rsidR="000213B7" w:rsidRPr="00E13743" w:rsidRDefault="000213B7" w:rsidP="000E2EBE">
            <w:pPr>
              <w:autoSpaceDE w:val="0"/>
              <w:autoSpaceDN w:val="0"/>
              <w:adjustRightInd w:val="0"/>
              <w:jc w:val="center"/>
              <w:rPr>
                <w:sz w:val="24"/>
                <w:szCs w:val="24"/>
              </w:rPr>
            </w:pPr>
            <w:r>
              <w:rPr>
                <w:sz w:val="24"/>
                <w:szCs w:val="24"/>
              </w:rPr>
              <w:lastRenderedPageBreak/>
              <w:t>15/15</w:t>
            </w:r>
          </w:p>
        </w:tc>
        <w:tc>
          <w:tcPr>
            <w:tcW w:w="2549" w:type="dxa"/>
          </w:tcPr>
          <w:p w:rsidR="000213B7" w:rsidRPr="004E11E5" w:rsidRDefault="000213B7" w:rsidP="00B60136">
            <w:pPr>
              <w:ind w:right="113"/>
              <w:contextualSpacing/>
              <w:rPr>
                <w:sz w:val="24"/>
                <w:szCs w:val="24"/>
              </w:rPr>
            </w:pPr>
            <w:r w:rsidRPr="004E11E5">
              <w:rPr>
                <w:sz w:val="24"/>
                <w:szCs w:val="24"/>
              </w:rPr>
              <w:t>Решение задач по теме «Кинематика материальной точки».</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E13743" w:rsidRDefault="004E0602" w:rsidP="000213B7">
            <w:pPr>
              <w:keepLines/>
              <w:autoSpaceDE w:val="0"/>
              <w:autoSpaceDN w:val="0"/>
              <w:adjustRightInd w:val="0"/>
              <w:rPr>
                <w:b/>
                <w:i/>
                <w:sz w:val="24"/>
                <w:szCs w:val="24"/>
              </w:rPr>
            </w:pPr>
            <w:r>
              <w:rPr>
                <w:sz w:val="24"/>
                <w:szCs w:val="24"/>
                <w:lang w:val="tt-RU"/>
              </w:rPr>
              <w:t>05</w:t>
            </w:r>
            <w:r w:rsidR="000213B7">
              <w:rPr>
                <w:sz w:val="24"/>
                <w:szCs w:val="24"/>
                <w:lang w:val="tt-RU"/>
              </w:rPr>
              <w:t>.</w:t>
            </w:r>
            <w:r>
              <w:rPr>
                <w:sz w:val="24"/>
                <w:szCs w:val="24"/>
                <w:lang w:val="tt-RU"/>
              </w:rPr>
              <w:t>10</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Рассчитывают путь и скорость при равноускоренном прямолинейном движении тела.</w:t>
            </w:r>
          </w:p>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Умеют выводить следствия из имеющихся  данных. Анализируют объект, выделяя существенные и несущественные признаки.</w:t>
            </w:r>
          </w:p>
          <w:p w:rsidR="000213B7" w:rsidRPr="004E11E5" w:rsidRDefault="000213B7" w:rsidP="00B60136">
            <w:pPr>
              <w:rPr>
                <w:sz w:val="24"/>
                <w:szCs w:val="24"/>
              </w:rPr>
            </w:pPr>
            <w:r w:rsidRPr="004E11E5">
              <w:rPr>
                <w:sz w:val="24"/>
                <w:szCs w:val="24"/>
              </w:rPr>
              <w:t>Сличают способ и результат своих действий с заданным эталоном, обнаруживают отклонения и отличия от эталона.</w:t>
            </w:r>
          </w:p>
        </w:tc>
      </w:tr>
      <w:tr w:rsidR="00FE7B81" w:rsidRPr="00E13743" w:rsidTr="00FE7B81">
        <w:tc>
          <w:tcPr>
            <w:tcW w:w="675" w:type="dxa"/>
          </w:tcPr>
          <w:p w:rsidR="00FE7B81" w:rsidRPr="00E13743" w:rsidRDefault="00FE7B81" w:rsidP="000E2EBE">
            <w:pPr>
              <w:autoSpaceDE w:val="0"/>
              <w:autoSpaceDN w:val="0"/>
              <w:adjustRightInd w:val="0"/>
              <w:jc w:val="center"/>
              <w:rPr>
                <w:sz w:val="24"/>
                <w:szCs w:val="24"/>
              </w:rPr>
            </w:pPr>
            <w:r>
              <w:rPr>
                <w:sz w:val="24"/>
                <w:szCs w:val="24"/>
              </w:rPr>
              <w:t>16/16</w:t>
            </w:r>
          </w:p>
        </w:tc>
        <w:tc>
          <w:tcPr>
            <w:tcW w:w="2549" w:type="dxa"/>
          </w:tcPr>
          <w:p w:rsidR="00FE7B81" w:rsidRPr="004E11E5" w:rsidRDefault="00FE7B81" w:rsidP="00B60136">
            <w:pPr>
              <w:rPr>
                <w:sz w:val="24"/>
                <w:szCs w:val="24"/>
              </w:rPr>
            </w:pPr>
            <w:r w:rsidRPr="004E11E5">
              <w:rPr>
                <w:i/>
                <w:sz w:val="24"/>
                <w:szCs w:val="24"/>
              </w:rPr>
              <w:t>Контрольная работа №1 по теме: «Кинематика материальной точки».</w:t>
            </w:r>
          </w:p>
        </w:tc>
        <w:tc>
          <w:tcPr>
            <w:tcW w:w="992" w:type="dxa"/>
            <w:gridSpan w:val="2"/>
          </w:tcPr>
          <w:p w:rsidR="00FE7B81" w:rsidRPr="00221DBD" w:rsidRDefault="00FE7B81" w:rsidP="00E87322">
            <w:pPr>
              <w:keepLines/>
              <w:autoSpaceDE w:val="0"/>
              <w:autoSpaceDN w:val="0"/>
              <w:adjustRightInd w:val="0"/>
              <w:rPr>
                <w:lang w:val="tt-RU"/>
              </w:rPr>
            </w:pPr>
            <w:r>
              <w:rPr>
                <w:lang w:val="tt-RU"/>
              </w:rPr>
              <w:t>1</w:t>
            </w:r>
          </w:p>
        </w:tc>
        <w:tc>
          <w:tcPr>
            <w:tcW w:w="855" w:type="dxa"/>
          </w:tcPr>
          <w:p w:rsidR="00FE7B81" w:rsidRPr="00E13743" w:rsidRDefault="004E0602" w:rsidP="000E2EBE">
            <w:pPr>
              <w:rPr>
                <w:sz w:val="24"/>
                <w:szCs w:val="24"/>
              </w:rPr>
            </w:pPr>
            <w:r>
              <w:rPr>
                <w:sz w:val="24"/>
                <w:szCs w:val="24"/>
                <w:lang w:val="tt-RU"/>
              </w:rPr>
              <w:t>07</w:t>
            </w:r>
            <w:r w:rsidR="00FE7B81">
              <w:rPr>
                <w:sz w:val="24"/>
                <w:szCs w:val="24"/>
                <w:lang w:val="tt-RU"/>
              </w:rPr>
              <w:t>.10</w:t>
            </w:r>
          </w:p>
        </w:tc>
        <w:tc>
          <w:tcPr>
            <w:tcW w:w="850" w:type="dxa"/>
          </w:tcPr>
          <w:p w:rsidR="00FE7B81" w:rsidRPr="00E13743" w:rsidRDefault="00FE7B81" w:rsidP="00E87322">
            <w:pPr>
              <w:keepLines/>
              <w:autoSpaceDE w:val="0"/>
              <w:autoSpaceDN w:val="0"/>
              <w:adjustRightInd w:val="0"/>
              <w:rPr>
                <w:sz w:val="24"/>
                <w:szCs w:val="24"/>
              </w:rPr>
            </w:pPr>
          </w:p>
        </w:tc>
        <w:tc>
          <w:tcPr>
            <w:tcW w:w="9641" w:type="dxa"/>
          </w:tcPr>
          <w:p w:rsidR="00FE7B81" w:rsidRPr="004E11E5" w:rsidRDefault="00FE7B81" w:rsidP="00B60136">
            <w:pPr>
              <w:overflowPunct w:val="0"/>
              <w:autoSpaceDE w:val="0"/>
              <w:autoSpaceDN w:val="0"/>
              <w:adjustRightInd w:val="0"/>
              <w:jc w:val="both"/>
              <w:textAlignment w:val="baseline"/>
              <w:rPr>
                <w:sz w:val="24"/>
                <w:szCs w:val="24"/>
              </w:rPr>
            </w:pPr>
            <w:r w:rsidRPr="004E11E5">
              <w:rPr>
                <w:sz w:val="24"/>
                <w:szCs w:val="24"/>
              </w:rPr>
              <w:t>Демонстрируют умение описывать и объяснять механические явления, решать задачи на определение характеристик механического движения.</w:t>
            </w:r>
          </w:p>
          <w:p w:rsidR="00FE7B81" w:rsidRPr="004E11E5" w:rsidRDefault="00FE7B81" w:rsidP="00B60136">
            <w:pPr>
              <w:overflowPunct w:val="0"/>
              <w:autoSpaceDE w:val="0"/>
              <w:autoSpaceDN w:val="0"/>
              <w:adjustRightInd w:val="0"/>
              <w:jc w:val="both"/>
              <w:textAlignment w:val="baseline"/>
              <w:rPr>
                <w:sz w:val="24"/>
                <w:szCs w:val="24"/>
              </w:rPr>
            </w:pPr>
            <w:r w:rsidRPr="004E11E5">
              <w:rPr>
                <w:sz w:val="24"/>
                <w:szCs w:val="24"/>
              </w:rPr>
              <w:t>Выбирают наиболее эффективные способы решения задачи в зависимости от конкретных условий.</w:t>
            </w:r>
          </w:p>
          <w:p w:rsidR="00FE7B81" w:rsidRPr="004E11E5" w:rsidRDefault="00FE7B81" w:rsidP="00B60136">
            <w:pPr>
              <w:overflowPunct w:val="0"/>
              <w:autoSpaceDE w:val="0"/>
              <w:autoSpaceDN w:val="0"/>
              <w:adjustRightInd w:val="0"/>
              <w:jc w:val="both"/>
              <w:textAlignment w:val="baseline"/>
              <w:rPr>
                <w:sz w:val="24"/>
                <w:szCs w:val="24"/>
              </w:rPr>
            </w:pPr>
            <w:r w:rsidRPr="004E11E5">
              <w:rPr>
                <w:sz w:val="24"/>
                <w:szCs w:val="24"/>
              </w:rPr>
              <w:t>Оценивают  достигнутый  результат.</w:t>
            </w:r>
          </w:p>
          <w:p w:rsidR="00FE7B81" w:rsidRPr="004E11E5" w:rsidRDefault="00FE7B81" w:rsidP="00B60136">
            <w:pPr>
              <w:keepLines/>
              <w:autoSpaceDE w:val="0"/>
              <w:autoSpaceDN w:val="0"/>
              <w:adjustRightInd w:val="0"/>
              <w:rPr>
                <w:sz w:val="24"/>
                <w:szCs w:val="24"/>
              </w:rPr>
            </w:pPr>
            <w:r w:rsidRPr="004E11E5">
              <w:rPr>
                <w:sz w:val="24"/>
                <w:szCs w:val="24"/>
              </w:rPr>
              <w:t>С достаточной полнотой и точностью выражают свои мысли.</w:t>
            </w:r>
          </w:p>
        </w:tc>
      </w:tr>
      <w:tr w:rsidR="000213B7" w:rsidRPr="00E13743" w:rsidTr="00FE7B81">
        <w:trPr>
          <w:trHeight w:val="155"/>
        </w:trPr>
        <w:tc>
          <w:tcPr>
            <w:tcW w:w="675" w:type="dxa"/>
          </w:tcPr>
          <w:p w:rsidR="000213B7" w:rsidRPr="00E13743" w:rsidRDefault="000213B7" w:rsidP="000E2EBE">
            <w:pPr>
              <w:autoSpaceDE w:val="0"/>
              <w:autoSpaceDN w:val="0"/>
              <w:adjustRightInd w:val="0"/>
              <w:jc w:val="center"/>
              <w:rPr>
                <w:sz w:val="24"/>
                <w:szCs w:val="24"/>
              </w:rPr>
            </w:pPr>
            <w:r>
              <w:rPr>
                <w:sz w:val="24"/>
                <w:szCs w:val="24"/>
              </w:rPr>
              <w:t>17/17</w:t>
            </w:r>
          </w:p>
        </w:tc>
        <w:tc>
          <w:tcPr>
            <w:tcW w:w="2549" w:type="dxa"/>
          </w:tcPr>
          <w:p w:rsidR="000213B7" w:rsidRPr="004E11E5" w:rsidRDefault="000213B7" w:rsidP="00B60136">
            <w:pPr>
              <w:rPr>
                <w:sz w:val="24"/>
                <w:szCs w:val="24"/>
              </w:rPr>
            </w:pPr>
            <w:r w:rsidRPr="004E11E5">
              <w:rPr>
                <w:sz w:val="24"/>
                <w:szCs w:val="24"/>
              </w:rPr>
              <w:t>Работа над ошибками. Относительность механического движения. Относительная скорость.  Правило сложения скоростей</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DD620F" w:rsidRDefault="000213B7" w:rsidP="000213B7">
            <w:pPr>
              <w:rPr>
                <w:sz w:val="24"/>
                <w:szCs w:val="24"/>
                <w:lang w:val="tt-RU"/>
              </w:rPr>
            </w:pPr>
            <w:r>
              <w:rPr>
                <w:sz w:val="24"/>
                <w:szCs w:val="24"/>
                <w:lang w:val="tt-RU"/>
              </w:rPr>
              <w:t>1</w:t>
            </w:r>
            <w:r w:rsidR="004E0602">
              <w:rPr>
                <w:sz w:val="24"/>
                <w:szCs w:val="24"/>
              </w:rPr>
              <w:t>1</w:t>
            </w:r>
            <w:r>
              <w:rPr>
                <w:sz w:val="24"/>
                <w:szCs w:val="24"/>
                <w:lang w:val="tt-RU"/>
              </w:rPr>
              <w:t>.10</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Приводят примеры относительности механического движения. Рассчитывают путь и скорость движения тела в разных системах отсчета, используя формулу сложения скоростей.</w:t>
            </w:r>
          </w:p>
          <w:p w:rsidR="000213B7" w:rsidRPr="004871CD" w:rsidRDefault="000213B7" w:rsidP="00B60136">
            <w:pPr>
              <w:overflowPunct w:val="0"/>
              <w:autoSpaceDE w:val="0"/>
              <w:autoSpaceDN w:val="0"/>
              <w:adjustRightInd w:val="0"/>
              <w:jc w:val="both"/>
              <w:textAlignment w:val="baseline"/>
              <w:rPr>
                <w:sz w:val="24"/>
                <w:szCs w:val="24"/>
              </w:rPr>
            </w:pPr>
            <w:r w:rsidRPr="004E11E5">
              <w:rPr>
                <w:sz w:val="24"/>
                <w:szCs w:val="24"/>
              </w:rPr>
              <w:t>Приводят примеры инерциальных и неинерциальных систем отсчета. Объясняют причины движения тела на основе первого закона Ньютона. Наблюдают проявление инерции; приводят примеры проявления инерции; решают качественные задачи на при</w:t>
            </w:r>
            <w:r w:rsidRPr="004E11E5">
              <w:rPr>
                <w:sz w:val="24"/>
                <w:szCs w:val="24"/>
              </w:rPr>
              <w:softHyphen/>
              <w:t>менение первого закона Ньютона.</w:t>
            </w:r>
          </w:p>
        </w:tc>
      </w:tr>
      <w:tr w:rsidR="004E0602" w:rsidRPr="00E13743" w:rsidTr="00FE7B81">
        <w:trPr>
          <w:trHeight w:val="551"/>
        </w:trPr>
        <w:tc>
          <w:tcPr>
            <w:tcW w:w="675" w:type="dxa"/>
          </w:tcPr>
          <w:p w:rsidR="004E0602" w:rsidRPr="00E13743" w:rsidRDefault="004E0602" w:rsidP="000E2EBE">
            <w:pPr>
              <w:autoSpaceDE w:val="0"/>
              <w:autoSpaceDN w:val="0"/>
              <w:adjustRightInd w:val="0"/>
              <w:jc w:val="center"/>
              <w:rPr>
                <w:sz w:val="24"/>
                <w:szCs w:val="24"/>
              </w:rPr>
            </w:pPr>
            <w:r>
              <w:rPr>
                <w:sz w:val="24"/>
                <w:szCs w:val="24"/>
              </w:rPr>
              <w:t>18/18</w:t>
            </w:r>
          </w:p>
        </w:tc>
        <w:tc>
          <w:tcPr>
            <w:tcW w:w="2549" w:type="dxa"/>
          </w:tcPr>
          <w:p w:rsidR="004E0602" w:rsidRPr="004E11E5" w:rsidRDefault="004E0602" w:rsidP="00B60136">
            <w:pPr>
              <w:keepLines/>
              <w:autoSpaceDE w:val="0"/>
              <w:autoSpaceDN w:val="0"/>
              <w:adjustRightInd w:val="0"/>
              <w:rPr>
                <w:sz w:val="24"/>
                <w:szCs w:val="24"/>
              </w:rPr>
            </w:pPr>
            <w:r w:rsidRPr="004E11E5">
              <w:rPr>
                <w:sz w:val="24"/>
                <w:szCs w:val="24"/>
              </w:rPr>
              <w:t>Решение задач по теме: «Относительная скорость. Средняя скорость». Первый закон Ньютона и инерция.</w:t>
            </w:r>
          </w:p>
        </w:tc>
        <w:tc>
          <w:tcPr>
            <w:tcW w:w="992" w:type="dxa"/>
            <w:gridSpan w:val="2"/>
          </w:tcPr>
          <w:p w:rsidR="004E0602" w:rsidRPr="00307616" w:rsidRDefault="004E0602" w:rsidP="00E87322">
            <w:pPr>
              <w:keepLines/>
              <w:autoSpaceDE w:val="0"/>
              <w:autoSpaceDN w:val="0"/>
              <w:adjustRightInd w:val="0"/>
              <w:rPr>
                <w:b/>
                <w:i/>
                <w:lang w:val="tt-RU"/>
              </w:rPr>
            </w:pPr>
            <w:r>
              <w:rPr>
                <w:b/>
                <w:i/>
                <w:lang w:val="tt-RU"/>
              </w:rPr>
              <w:t>1</w:t>
            </w:r>
          </w:p>
        </w:tc>
        <w:tc>
          <w:tcPr>
            <w:tcW w:w="855" w:type="dxa"/>
          </w:tcPr>
          <w:p w:rsidR="004E0602" w:rsidRPr="00DD620F" w:rsidRDefault="004E0602" w:rsidP="007F62FB">
            <w:pPr>
              <w:rPr>
                <w:sz w:val="24"/>
                <w:szCs w:val="24"/>
                <w:lang w:val="tt-RU"/>
              </w:rPr>
            </w:pPr>
            <w:r>
              <w:rPr>
                <w:sz w:val="24"/>
                <w:szCs w:val="24"/>
                <w:lang w:val="tt-RU"/>
              </w:rPr>
              <w:t>1</w:t>
            </w:r>
            <w:r>
              <w:rPr>
                <w:sz w:val="24"/>
                <w:szCs w:val="24"/>
                <w:lang w:val="en-US"/>
              </w:rPr>
              <w:t>2</w:t>
            </w:r>
            <w:r>
              <w:rPr>
                <w:sz w:val="24"/>
                <w:szCs w:val="24"/>
                <w:lang w:val="tt-RU"/>
              </w:rPr>
              <w:t>.10</w:t>
            </w:r>
          </w:p>
        </w:tc>
        <w:tc>
          <w:tcPr>
            <w:tcW w:w="850" w:type="dxa"/>
          </w:tcPr>
          <w:p w:rsidR="004E0602" w:rsidRPr="00307616" w:rsidRDefault="004E0602" w:rsidP="00E87322">
            <w:pPr>
              <w:keepLines/>
              <w:autoSpaceDE w:val="0"/>
              <w:autoSpaceDN w:val="0"/>
              <w:adjustRightInd w:val="0"/>
              <w:rPr>
                <w:b/>
                <w:i/>
                <w:sz w:val="24"/>
                <w:szCs w:val="24"/>
                <w:lang w:val="tt-RU"/>
              </w:rPr>
            </w:pPr>
          </w:p>
        </w:tc>
        <w:tc>
          <w:tcPr>
            <w:tcW w:w="9641" w:type="dxa"/>
          </w:tcPr>
          <w:p w:rsidR="004E0602" w:rsidRPr="004E11E5" w:rsidRDefault="004E0602" w:rsidP="00B60136">
            <w:pPr>
              <w:keepLines/>
              <w:overflowPunct w:val="0"/>
              <w:autoSpaceDE w:val="0"/>
              <w:autoSpaceDN w:val="0"/>
              <w:adjustRightInd w:val="0"/>
              <w:jc w:val="both"/>
              <w:textAlignment w:val="baseline"/>
              <w:rPr>
                <w:sz w:val="24"/>
                <w:szCs w:val="24"/>
              </w:rPr>
            </w:pPr>
            <w:r w:rsidRPr="004E11E5">
              <w:rPr>
                <w:sz w:val="24"/>
                <w:szCs w:val="24"/>
              </w:rPr>
              <w:t>Системы отсчета. Объясняют относительность  движения. Определяют характеристики прямолинейного равномерного и равноускоренного движения в разных системах отсчета.</w:t>
            </w:r>
          </w:p>
          <w:p w:rsidR="004E0602" w:rsidRPr="004E11E5" w:rsidRDefault="004E0602" w:rsidP="00B60136">
            <w:pPr>
              <w:keepLines/>
              <w:overflowPunct w:val="0"/>
              <w:autoSpaceDE w:val="0"/>
              <w:autoSpaceDN w:val="0"/>
              <w:adjustRightInd w:val="0"/>
              <w:jc w:val="both"/>
              <w:textAlignment w:val="baseline"/>
              <w:rPr>
                <w:sz w:val="24"/>
                <w:szCs w:val="24"/>
              </w:rPr>
            </w:pPr>
            <w:r w:rsidRPr="004E11E5">
              <w:rPr>
                <w:sz w:val="24"/>
                <w:szCs w:val="24"/>
              </w:rPr>
              <w:t>Приводят примеры относительности механического движения. Рассчитывают путь и скорость движения тела в разных системах отсчета.</w:t>
            </w:r>
          </w:p>
          <w:p w:rsidR="004E0602" w:rsidRPr="004E11E5" w:rsidRDefault="004E0602" w:rsidP="00B60136">
            <w:pPr>
              <w:rPr>
                <w:sz w:val="24"/>
                <w:szCs w:val="24"/>
              </w:rPr>
            </w:pPr>
            <w:r w:rsidRPr="004E11E5">
              <w:rPr>
                <w:sz w:val="24"/>
                <w:szCs w:val="24"/>
              </w:rPr>
              <w:t>Выбирают, сопоставляют и обосновывают способы решения задачи. Умеют выбирать обобщенные стратегии решения задачи.</w:t>
            </w:r>
          </w:p>
        </w:tc>
      </w:tr>
      <w:tr w:rsidR="004E0602" w:rsidRPr="00E13743" w:rsidTr="00FE7B81">
        <w:tc>
          <w:tcPr>
            <w:tcW w:w="675" w:type="dxa"/>
          </w:tcPr>
          <w:p w:rsidR="004E0602" w:rsidRPr="00E13743" w:rsidRDefault="004E0602" w:rsidP="000E2EBE">
            <w:pPr>
              <w:autoSpaceDE w:val="0"/>
              <w:autoSpaceDN w:val="0"/>
              <w:adjustRightInd w:val="0"/>
              <w:jc w:val="center"/>
              <w:rPr>
                <w:sz w:val="24"/>
                <w:szCs w:val="24"/>
              </w:rPr>
            </w:pPr>
            <w:r>
              <w:rPr>
                <w:sz w:val="24"/>
                <w:szCs w:val="24"/>
              </w:rPr>
              <w:t>19/19</w:t>
            </w:r>
          </w:p>
          <w:p w:rsidR="004E0602" w:rsidRPr="00623588" w:rsidRDefault="004E0602" w:rsidP="000E2EBE">
            <w:pPr>
              <w:autoSpaceDE w:val="0"/>
              <w:autoSpaceDN w:val="0"/>
              <w:adjustRightInd w:val="0"/>
              <w:jc w:val="center"/>
              <w:rPr>
                <w:sz w:val="24"/>
                <w:szCs w:val="24"/>
                <w:lang w:val="tt-RU"/>
              </w:rPr>
            </w:pPr>
          </w:p>
        </w:tc>
        <w:tc>
          <w:tcPr>
            <w:tcW w:w="2549" w:type="dxa"/>
          </w:tcPr>
          <w:p w:rsidR="004E0602" w:rsidRPr="004E11E5" w:rsidRDefault="004E0602" w:rsidP="00B60136">
            <w:pPr>
              <w:ind w:right="113"/>
              <w:contextualSpacing/>
              <w:rPr>
                <w:sz w:val="24"/>
                <w:szCs w:val="24"/>
              </w:rPr>
            </w:pPr>
            <w:r w:rsidRPr="004E11E5">
              <w:rPr>
                <w:sz w:val="24"/>
                <w:szCs w:val="24"/>
              </w:rPr>
              <w:t>Второй закон Ньютона.</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DD620F" w:rsidRDefault="004E0602" w:rsidP="007F62FB">
            <w:pPr>
              <w:rPr>
                <w:sz w:val="24"/>
                <w:szCs w:val="24"/>
                <w:lang w:val="tt-RU"/>
              </w:rPr>
            </w:pPr>
            <w:r>
              <w:rPr>
                <w:sz w:val="24"/>
                <w:szCs w:val="24"/>
                <w:lang w:val="tt-RU"/>
              </w:rPr>
              <w:t>1</w:t>
            </w:r>
            <w:r>
              <w:rPr>
                <w:sz w:val="24"/>
                <w:szCs w:val="24"/>
                <w:lang w:val="en-US"/>
              </w:rPr>
              <w:t>4</w:t>
            </w:r>
            <w:r>
              <w:rPr>
                <w:sz w:val="24"/>
                <w:szCs w:val="24"/>
                <w:lang w:val="tt-RU"/>
              </w:rPr>
              <w:t>.10</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rPr>
                <w:sz w:val="24"/>
                <w:szCs w:val="24"/>
              </w:rPr>
            </w:pPr>
            <w:r w:rsidRPr="004E11E5">
              <w:rPr>
                <w:sz w:val="24"/>
                <w:szCs w:val="24"/>
              </w:rPr>
              <w:t xml:space="preserve">Выявляют причину ускоренного движения тела. Рассуждают о направлении вектора ускорения и вектора </w:t>
            </w:r>
            <w:proofErr w:type="spellStart"/>
            <w:r w:rsidRPr="004E11E5">
              <w:rPr>
                <w:sz w:val="24"/>
                <w:szCs w:val="24"/>
              </w:rPr>
              <w:t>равнодействущей</w:t>
            </w:r>
            <w:proofErr w:type="spellEnd"/>
            <w:r w:rsidRPr="004E11E5">
              <w:rPr>
                <w:sz w:val="24"/>
                <w:szCs w:val="24"/>
              </w:rPr>
              <w:t xml:space="preserve"> приложенных к телу сил. Вычисляют ускорение, массу и силу, действующую на тело, на основе  законов Ньютона. Анализируют условия и требования задачи. Выражают структуру задачи разными средствами. Умеют выбирать обобщенные стратегии решения задачи. Составляют алгоритм решения задач по динамике.</w:t>
            </w:r>
          </w:p>
        </w:tc>
      </w:tr>
      <w:tr w:rsidR="000213B7" w:rsidRPr="00E13743" w:rsidTr="00FE7B81">
        <w:tc>
          <w:tcPr>
            <w:tcW w:w="675" w:type="dxa"/>
          </w:tcPr>
          <w:p w:rsidR="000213B7" w:rsidRPr="00623588" w:rsidRDefault="000213B7" w:rsidP="000E2EBE">
            <w:pPr>
              <w:autoSpaceDE w:val="0"/>
              <w:autoSpaceDN w:val="0"/>
              <w:adjustRightInd w:val="0"/>
              <w:jc w:val="center"/>
              <w:rPr>
                <w:sz w:val="24"/>
                <w:szCs w:val="24"/>
                <w:lang w:val="tt-RU"/>
              </w:rPr>
            </w:pPr>
            <w:r>
              <w:rPr>
                <w:sz w:val="24"/>
                <w:szCs w:val="24"/>
              </w:rPr>
              <w:t>2</w:t>
            </w:r>
            <w:r>
              <w:rPr>
                <w:sz w:val="24"/>
                <w:szCs w:val="24"/>
                <w:lang w:val="tt-RU"/>
              </w:rPr>
              <w:t>0</w:t>
            </w:r>
            <w:r>
              <w:rPr>
                <w:sz w:val="24"/>
                <w:szCs w:val="24"/>
              </w:rPr>
              <w:t>/2</w:t>
            </w:r>
            <w:r>
              <w:rPr>
                <w:sz w:val="24"/>
                <w:szCs w:val="24"/>
                <w:lang w:val="tt-RU"/>
              </w:rPr>
              <w:t>0</w:t>
            </w:r>
          </w:p>
          <w:p w:rsidR="000213B7" w:rsidRPr="00E13743" w:rsidRDefault="000213B7" w:rsidP="000E2EBE">
            <w:pPr>
              <w:autoSpaceDE w:val="0"/>
              <w:autoSpaceDN w:val="0"/>
              <w:adjustRightInd w:val="0"/>
              <w:jc w:val="center"/>
              <w:rPr>
                <w:sz w:val="24"/>
                <w:szCs w:val="24"/>
              </w:rPr>
            </w:pPr>
          </w:p>
        </w:tc>
        <w:tc>
          <w:tcPr>
            <w:tcW w:w="2549" w:type="dxa"/>
          </w:tcPr>
          <w:p w:rsidR="000213B7" w:rsidRPr="004E11E5" w:rsidRDefault="000213B7" w:rsidP="00B60136">
            <w:pPr>
              <w:rPr>
                <w:sz w:val="24"/>
                <w:szCs w:val="24"/>
              </w:rPr>
            </w:pPr>
            <w:r w:rsidRPr="004E11E5">
              <w:rPr>
                <w:sz w:val="24"/>
                <w:szCs w:val="24"/>
              </w:rPr>
              <w:t>Третий закон Ньютона. Силы в природе.</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DD620F" w:rsidRDefault="000213B7" w:rsidP="000213B7">
            <w:pPr>
              <w:rPr>
                <w:sz w:val="24"/>
                <w:szCs w:val="24"/>
                <w:lang w:val="tt-RU"/>
              </w:rPr>
            </w:pPr>
            <w:r>
              <w:rPr>
                <w:sz w:val="24"/>
                <w:szCs w:val="24"/>
                <w:lang w:val="tt-RU"/>
              </w:rPr>
              <w:t>1</w:t>
            </w:r>
            <w:r w:rsidR="004E0602">
              <w:rPr>
                <w:sz w:val="24"/>
                <w:szCs w:val="24"/>
              </w:rPr>
              <w:t>8</w:t>
            </w:r>
            <w:r>
              <w:rPr>
                <w:sz w:val="24"/>
                <w:szCs w:val="24"/>
                <w:lang w:val="tt-RU"/>
              </w:rPr>
              <w:t>.10</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rPr>
                <w:sz w:val="24"/>
                <w:szCs w:val="24"/>
              </w:rPr>
            </w:pPr>
            <w:r w:rsidRPr="004E11E5">
              <w:rPr>
                <w:sz w:val="24"/>
                <w:szCs w:val="24"/>
              </w:rPr>
              <w:t>Наблюдают, описывают и объясняют опыты, иллюстрирующие справедли</w:t>
            </w:r>
            <w:r w:rsidRPr="004E11E5">
              <w:rPr>
                <w:sz w:val="24"/>
                <w:szCs w:val="24"/>
              </w:rPr>
              <w:softHyphen/>
              <w:t xml:space="preserve">вость третьего закона </w:t>
            </w:r>
            <w:proofErr w:type="spellStart"/>
            <w:r w:rsidRPr="004E11E5">
              <w:rPr>
                <w:sz w:val="24"/>
                <w:szCs w:val="24"/>
              </w:rPr>
              <w:t>Ньютона;записывают</w:t>
            </w:r>
            <w:proofErr w:type="spellEnd"/>
            <w:r w:rsidRPr="004E11E5">
              <w:rPr>
                <w:sz w:val="24"/>
                <w:szCs w:val="24"/>
              </w:rPr>
              <w:t xml:space="preserve"> третий закон Ньютона в виде </w:t>
            </w:r>
            <w:proofErr w:type="spellStart"/>
            <w:r w:rsidRPr="004E11E5">
              <w:rPr>
                <w:sz w:val="24"/>
                <w:szCs w:val="24"/>
              </w:rPr>
              <w:t>формулы;решают</w:t>
            </w:r>
            <w:proofErr w:type="spellEnd"/>
            <w:r w:rsidRPr="004E11E5">
              <w:rPr>
                <w:sz w:val="24"/>
                <w:szCs w:val="24"/>
              </w:rPr>
              <w:t xml:space="preserve"> расчетные и качественные за</w:t>
            </w:r>
            <w:r w:rsidRPr="004E11E5">
              <w:rPr>
                <w:sz w:val="24"/>
                <w:szCs w:val="24"/>
              </w:rPr>
              <w:softHyphen/>
              <w:t xml:space="preserve">дачи на применение этого </w:t>
            </w:r>
            <w:proofErr w:type="spellStart"/>
            <w:r w:rsidRPr="004E11E5">
              <w:rPr>
                <w:sz w:val="24"/>
                <w:szCs w:val="24"/>
              </w:rPr>
              <w:t>закона</w:t>
            </w:r>
            <w:proofErr w:type="gramStart"/>
            <w:r w:rsidRPr="004E11E5">
              <w:rPr>
                <w:sz w:val="24"/>
                <w:szCs w:val="24"/>
              </w:rPr>
              <w:t>.О</w:t>
            </w:r>
            <w:proofErr w:type="gramEnd"/>
            <w:r w:rsidRPr="004E11E5">
              <w:rPr>
                <w:sz w:val="24"/>
                <w:szCs w:val="24"/>
              </w:rPr>
              <w:t>бъясняют</w:t>
            </w:r>
            <w:proofErr w:type="spellEnd"/>
            <w:r w:rsidRPr="004E11E5">
              <w:rPr>
                <w:sz w:val="24"/>
                <w:szCs w:val="24"/>
              </w:rPr>
              <w:t xml:space="preserve"> природу сил  упругости, веса  тела, силы  трения.</w:t>
            </w:r>
          </w:p>
        </w:tc>
      </w:tr>
      <w:tr w:rsidR="004E0602" w:rsidRPr="00E13743" w:rsidTr="00FE7B81">
        <w:tc>
          <w:tcPr>
            <w:tcW w:w="675" w:type="dxa"/>
          </w:tcPr>
          <w:p w:rsidR="004E0602" w:rsidRPr="00623588" w:rsidRDefault="004E0602" w:rsidP="000E2EBE">
            <w:pPr>
              <w:autoSpaceDE w:val="0"/>
              <w:autoSpaceDN w:val="0"/>
              <w:adjustRightInd w:val="0"/>
              <w:jc w:val="center"/>
              <w:rPr>
                <w:sz w:val="24"/>
                <w:szCs w:val="24"/>
                <w:lang w:val="tt-RU"/>
              </w:rPr>
            </w:pPr>
            <w:r>
              <w:rPr>
                <w:sz w:val="24"/>
                <w:szCs w:val="24"/>
              </w:rPr>
              <w:t>2</w:t>
            </w:r>
            <w:r>
              <w:rPr>
                <w:sz w:val="24"/>
                <w:szCs w:val="24"/>
                <w:lang w:val="tt-RU"/>
              </w:rPr>
              <w:t>1</w:t>
            </w:r>
            <w:r>
              <w:rPr>
                <w:sz w:val="24"/>
                <w:szCs w:val="24"/>
              </w:rPr>
              <w:t>/2</w:t>
            </w:r>
            <w:r>
              <w:rPr>
                <w:sz w:val="24"/>
                <w:szCs w:val="24"/>
                <w:lang w:val="tt-RU"/>
              </w:rPr>
              <w:t>1</w:t>
            </w:r>
          </w:p>
        </w:tc>
        <w:tc>
          <w:tcPr>
            <w:tcW w:w="2549" w:type="dxa"/>
          </w:tcPr>
          <w:p w:rsidR="004E0602" w:rsidRPr="004E11E5" w:rsidRDefault="004E0602" w:rsidP="00B60136">
            <w:pPr>
              <w:rPr>
                <w:sz w:val="24"/>
                <w:szCs w:val="24"/>
              </w:rPr>
            </w:pPr>
            <w:r w:rsidRPr="004E11E5">
              <w:rPr>
                <w:sz w:val="24"/>
                <w:szCs w:val="24"/>
              </w:rPr>
              <w:t xml:space="preserve">Решение задач по теме: «Сила </w:t>
            </w:r>
            <w:r w:rsidRPr="004E11E5">
              <w:rPr>
                <w:sz w:val="24"/>
                <w:szCs w:val="24"/>
              </w:rPr>
              <w:lastRenderedPageBreak/>
              <w:t>упругости. Сила трения. Вес тела»</w:t>
            </w:r>
          </w:p>
        </w:tc>
        <w:tc>
          <w:tcPr>
            <w:tcW w:w="992" w:type="dxa"/>
            <w:gridSpan w:val="2"/>
          </w:tcPr>
          <w:p w:rsidR="004E0602" w:rsidRPr="00221DBD" w:rsidRDefault="004E0602" w:rsidP="00E87322">
            <w:pPr>
              <w:rPr>
                <w:lang w:val="tt-RU"/>
              </w:rPr>
            </w:pPr>
            <w:r>
              <w:rPr>
                <w:lang w:val="tt-RU"/>
              </w:rPr>
              <w:lastRenderedPageBreak/>
              <w:t>1</w:t>
            </w:r>
          </w:p>
        </w:tc>
        <w:tc>
          <w:tcPr>
            <w:tcW w:w="855" w:type="dxa"/>
          </w:tcPr>
          <w:p w:rsidR="004E0602" w:rsidRPr="00DD620F" w:rsidRDefault="004E0602" w:rsidP="007F62FB">
            <w:pPr>
              <w:rPr>
                <w:sz w:val="24"/>
                <w:szCs w:val="24"/>
                <w:lang w:val="tt-RU"/>
              </w:rPr>
            </w:pPr>
            <w:r>
              <w:rPr>
                <w:sz w:val="24"/>
                <w:szCs w:val="24"/>
                <w:lang w:val="tt-RU"/>
              </w:rPr>
              <w:t>1</w:t>
            </w:r>
            <w:r>
              <w:rPr>
                <w:sz w:val="24"/>
                <w:szCs w:val="24"/>
                <w:lang w:val="en-US"/>
              </w:rPr>
              <w:t>9</w:t>
            </w:r>
            <w:r>
              <w:rPr>
                <w:sz w:val="24"/>
                <w:szCs w:val="24"/>
                <w:lang w:val="tt-RU"/>
              </w:rPr>
              <w:t>.10</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Закон Гука. Сила трения скольжения. Сила трения покоя. Выбирают наиболее эффективные способы решения задачи в зависимости от конкретных условий.</w:t>
            </w:r>
          </w:p>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lastRenderedPageBreak/>
              <w:t>Осознают качество и уровень усвоен</w:t>
            </w:r>
            <w:r>
              <w:rPr>
                <w:sz w:val="24"/>
                <w:szCs w:val="24"/>
              </w:rPr>
              <w:t>ия. Уча</w:t>
            </w:r>
            <w:r w:rsidRPr="004E11E5">
              <w:rPr>
                <w:sz w:val="24"/>
                <w:szCs w:val="24"/>
              </w:rPr>
              <w:t>тся представлять конкретное содержание и сообщать его в письменной форме.</w:t>
            </w:r>
          </w:p>
        </w:tc>
      </w:tr>
      <w:tr w:rsidR="004E0602" w:rsidRPr="00E13743" w:rsidTr="00FE7B81">
        <w:tc>
          <w:tcPr>
            <w:tcW w:w="675" w:type="dxa"/>
          </w:tcPr>
          <w:p w:rsidR="004E0602" w:rsidRPr="00623588" w:rsidRDefault="004E0602" w:rsidP="00B15015">
            <w:pPr>
              <w:autoSpaceDE w:val="0"/>
              <w:autoSpaceDN w:val="0"/>
              <w:adjustRightInd w:val="0"/>
              <w:jc w:val="center"/>
              <w:rPr>
                <w:sz w:val="24"/>
                <w:szCs w:val="24"/>
                <w:lang w:val="tt-RU"/>
              </w:rPr>
            </w:pPr>
            <w:r>
              <w:rPr>
                <w:sz w:val="24"/>
                <w:szCs w:val="24"/>
              </w:rPr>
              <w:lastRenderedPageBreak/>
              <w:t>2</w:t>
            </w:r>
            <w:r>
              <w:rPr>
                <w:sz w:val="24"/>
                <w:szCs w:val="24"/>
                <w:lang w:val="tt-RU"/>
              </w:rPr>
              <w:t>2</w:t>
            </w:r>
            <w:r>
              <w:rPr>
                <w:sz w:val="24"/>
                <w:szCs w:val="24"/>
              </w:rPr>
              <w:t>/2</w:t>
            </w:r>
            <w:r>
              <w:rPr>
                <w:sz w:val="24"/>
                <w:szCs w:val="24"/>
                <w:lang w:val="tt-RU"/>
              </w:rPr>
              <w:t>2</w:t>
            </w:r>
          </w:p>
        </w:tc>
        <w:tc>
          <w:tcPr>
            <w:tcW w:w="2549" w:type="dxa"/>
          </w:tcPr>
          <w:p w:rsidR="004E0602" w:rsidRPr="004E11E5" w:rsidRDefault="004E0602" w:rsidP="00B60136">
            <w:pPr>
              <w:rPr>
                <w:sz w:val="24"/>
                <w:szCs w:val="24"/>
              </w:rPr>
            </w:pPr>
            <w:r w:rsidRPr="004E11E5">
              <w:rPr>
                <w:sz w:val="24"/>
                <w:szCs w:val="24"/>
              </w:rPr>
              <w:t>Решение задач на применение законов Ньютона.</w:t>
            </w:r>
          </w:p>
        </w:tc>
        <w:tc>
          <w:tcPr>
            <w:tcW w:w="992" w:type="dxa"/>
            <w:gridSpan w:val="2"/>
          </w:tcPr>
          <w:p w:rsidR="004E0602" w:rsidRDefault="004E0602" w:rsidP="00E87322">
            <w:pPr>
              <w:rPr>
                <w:lang w:val="tt-RU"/>
              </w:rPr>
            </w:pPr>
          </w:p>
        </w:tc>
        <w:tc>
          <w:tcPr>
            <w:tcW w:w="855" w:type="dxa"/>
          </w:tcPr>
          <w:p w:rsidR="004E0602" w:rsidRDefault="004E0602" w:rsidP="007F62FB">
            <w:pPr>
              <w:rPr>
                <w:lang w:val="tt-RU"/>
              </w:rPr>
            </w:pPr>
            <w:r>
              <w:rPr>
                <w:sz w:val="24"/>
                <w:szCs w:val="24"/>
                <w:lang w:val="tt-RU"/>
              </w:rPr>
              <w:t>2</w:t>
            </w:r>
            <w:r>
              <w:rPr>
                <w:sz w:val="24"/>
                <w:szCs w:val="24"/>
                <w:lang w:val="en-US"/>
              </w:rPr>
              <w:t>1</w:t>
            </w:r>
            <w:r>
              <w:rPr>
                <w:sz w:val="24"/>
                <w:szCs w:val="24"/>
                <w:lang w:val="tt-RU"/>
              </w:rPr>
              <w:t>.10</w:t>
            </w:r>
          </w:p>
        </w:tc>
        <w:tc>
          <w:tcPr>
            <w:tcW w:w="850" w:type="dxa"/>
          </w:tcPr>
          <w:p w:rsidR="004E0602" w:rsidRPr="00E13743" w:rsidRDefault="004E0602" w:rsidP="00E87322"/>
        </w:tc>
        <w:tc>
          <w:tcPr>
            <w:tcW w:w="9641" w:type="dxa"/>
          </w:tcPr>
          <w:p w:rsidR="004E0602" w:rsidRPr="004E11E5" w:rsidRDefault="004E0602" w:rsidP="00B60136">
            <w:pPr>
              <w:pStyle w:val="a3"/>
              <w:tabs>
                <w:tab w:val="left" w:pos="258"/>
              </w:tabs>
              <w:spacing w:after="0" w:line="240" w:lineRule="auto"/>
              <w:ind w:left="37"/>
              <w:rPr>
                <w:rFonts w:ascii="Times New Roman" w:hAnsi="Times New Roman" w:cs="Times New Roman"/>
                <w:sz w:val="24"/>
                <w:szCs w:val="24"/>
              </w:rPr>
            </w:pPr>
            <w:r w:rsidRPr="004E11E5">
              <w:rPr>
                <w:rFonts w:ascii="Times New Roman" w:hAnsi="Times New Roman" w:cs="Times New Roman"/>
                <w:sz w:val="24"/>
                <w:szCs w:val="24"/>
              </w:rPr>
              <w:t>Движение по горизонтали. Движение по вертикали с учетом силы тяжести. Движение по горизонтали с учетом силы тяги, направленной под углом к горизонту. Движение связанных тел. Наклонная плоскость.</w:t>
            </w:r>
          </w:p>
        </w:tc>
      </w:tr>
      <w:tr w:rsidR="00FE7B81" w:rsidRPr="00E13743" w:rsidTr="00FE7B81">
        <w:tc>
          <w:tcPr>
            <w:tcW w:w="675" w:type="dxa"/>
          </w:tcPr>
          <w:p w:rsidR="00FE7B81" w:rsidRPr="000E2EBE" w:rsidRDefault="00FE7B81" w:rsidP="00B15015">
            <w:pPr>
              <w:autoSpaceDE w:val="0"/>
              <w:autoSpaceDN w:val="0"/>
              <w:adjustRightInd w:val="0"/>
              <w:jc w:val="center"/>
              <w:rPr>
                <w:lang w:val="tt-RU"/>
              </w:rPr>
            </w:pPr>
            <w:r w:rsidRPr="000E2EBE">
              <w:rPr>
                <w:lang w:val="tt-RU"/>
              </w:rPr>
              <w:t>23/23</w:t>
            </w:r>
          </w:p>
        </w:tc>
        <w:tc>
          <w:tcPr>
            <w:tcW w:w="2549" w:type="dxa"/>
          </w:tcPr>
          <w:p w:rsidR="00FE7B81" w:rsidRPr="004E11E5" w:rsidRDefault="00FE7B81" w:rsidP="00B60136">
            <w:pPr>
              <w:rPr>
                <w:sz w:val="24"/>
                <w:szCs w:val="24"/>
              </w:rPr>
            </w:pPr>
            <w:r w:rsidRPr="004E11E5">
              <w:rPr>
                <w:i/>
                <w:sz w:val="24"/>
                <w:szCs w:val="24"/>
              </w:rPr>
              <w:t>Контрольная работа №2 по теме «Законы Ньютона».</w:t>
            </w:r>
          </w:p>
        </w:tc>
        <w:tc>
          <w:tcPr>
            <w:tcW w:w="992" w:type="dxa"/>
            <w:gridSpan w:val="2"/>
          </w:tcPr>
          <w:p w:rsidR="00FE7B81" w:rsidRPr="00221DBD" w:rsidRDefault="00FE7B81" w:rsidP="00E87322">
            <w:pPr>
              <w:rPr>
                <w:lang w:val="tt-RU"/>
              </w:rPr>
            </w:pPr>
            <w:r>
              <w:rPr>
                <w:lang w:val="tt-RU"/>
              </w:rPr>
              <w:t>1</w:t>
            </w:r>
          </w:p>
        </w:tc>
        <w:tc>
          <w:tcPr>
            <w:tcW w:w="855" w:type="dxa"/>
          </w:tcPr>
          <w:p w:rsidR="00FE7B81" w:rsidRDefault="00FE7B81" w:rsidP="00B15015">
            <w:pPr>
              <w:keepLines/>
              <w:autoSpaceDE w:val="0"/>
              <w:autoSpaceDN w:val="0"/>
              <w:adjustRightInd w:val="0"/>
              <w:rPr>
                <w:sz w:val="24"/>
                <w:szCs w:val="24"/>
              </w:rPr>
            </w:pPr>
          </w:p>
          <w:p w:rsidR="00FE7B81" w:rsidRPr="00DD620F" w:rsidRDefault="007D7E4A" w:rsidP="00B15015">
            <w:pPr>
              <w:rPr>
                <w:sz w:val="24"/>
                <w:szCs w:val="24"/>
                <w:lang w:val="tt-RU"/>
              </w:rPr>
            </w:pPr>
            <w:r>
              <w:rPr>
                <w:sz w:val="24"/>
                <w:szCs w:val="24"/>
                <w:lang w:val="tt-RU"/>
              </w:rPr>
              <w:t>2</w:t>
            </w:r>
            <w:r w:rsidR="004E0602">
              <w:rPr>
                <w:sz w:val="24"/>
                <w:szCs w:val="24"/>
              </w:rPr>
              <w:t>5</w:t>
            </w:r>
            <w:r w:rsidR="00FE7B81">
              <w:rPr>
                <w:sz w:val="24"/>
                <w:szCs w:val="24"/>
                <w:lang w:val="tt-RU"/>
              </w:rPr>
              <w:t>.1</w:t>
            </w:r>
            <w:r w:rsidR="00593D79">
              <w:rPr>
                <w:sz w:val="24"/>
                <w:szCs w:val="24"/>
                <w:lang w:val="tt-RU"/>
              </w:rPr>
              <w:t>0</w:t>
            </w:r>
          </w:p>
        </w:tc>
        <w:tc>
          <w:tcPr>
            <w:tcW w:w="850" w:type="dxa"/>
          </w:tcPr>
          <w:p w:rsidR="00FE7B81" w:rsidRPr="00E13743" w:rsidRDefault="00FE7B81" w:rsidP="00E87322">
            <w:pPr>
              <w:rPr>
                <w:sz w:val="24"/>
                <w:szCs w:val="24"/>
              </w:rPr>
            </w:pPr>
          </w:p>
        </w:tc>
        <w:tc>
          <w:tcPr>
            <w:tcW w:w="9641" w:type="dxa"/>
          </w:tcPr>
          <w:p w:rsidR="00FE7B81" w:rsidRPr="004E11E5" w:rsidRDefault="00FE7B81" w:rsidP="00B60136">
            <w:pPr>
              <w:overflowPunct w:val="0"/>
              <w:autoSpaceDE w:val="0"/>
              <w:autoSpaceDN w:val="0"/>
              <w:adjustRightInd w:val="0"/>
              <w:jc w:val="both"/>
              <w:textAlignment w:val="baseline"/>
              <w:rPr>
                <w:sz w:val="24"/>
                <w:szCs w:val="24"/>
              </w:rPr>
            </w:pPr>
            <w:r w:rsidRPr="004E11E5">
              <w:rPr>
                <w:sz w:val="24"/>
                <w:szCs w:val="24"/>
              </w:rPr>
              <w:t>Демонстрируют умение описывать и объяснять механические явления, решать задачи на определение характеристик механического движения.</w:t>
            </w:r>
          </w:p>
          <w:p w:rsidR="00FE7B81" w:rsidRPr="004E11E5" w:rsidRDefault="00FE7B81" w:rsidP="00B60136">
            <w:pPr>
              <w:overflowPunct w:val="0"/>
              <w:autoSpaceDE w:val="0"/>
              <w:autoSpaceDN w:val="0"/>
              <w:adjustRightInd w:val="0"/>
              <w:jc w:val="both"/>
              <w:textAlignment w:val="baseline"/>
              <w:rPr>
                <w:sz w:val="24"/>
                <w:szCs w:val="24"/>
              </w:rPr>
            </w:pPr>
            <w:r w:rsidRPr="004E11E5">
              <w:rPr>
                <w:sz w:val="24"/>
                <w:szCs w:val="24"/>
              </w:rPr>
              <w:t>Выбирают наиболее эффективные способы решения задачи в зависимости от конкретных условий.</w:t>
            </w:r>
          </w:p>
          <w:p w:rsidR="00FE7B81" w:rsidRPr="004E11E5" w:rsidRDefault="00FE7B81" w:rsidP="00B60136">
            <w:pPr>
              <w:rPr>
                <w:sz w:val="24"/>
                <w:szCs w:val="24"/>
              </w:rPr>
            </w:pPr>
            <w:r w:rsidRPr="004E11E5">
              <w:rPr>
                <w:sz w:val="24"/>
                <w:szCs w:val="24"/>
              </w:rPr>
              <w:t>Оценивают  достигнутый  результат.</w:t>
            </w:r>
          </w:p>
        </w:tc>
      </w:tr>
      <w:tr w:rsidR="000213B7" w:rsidRPr="00E13743" w:rsidTr="00FE7B81">
        <w:tc>
          <w:tcPr>
            <w:tcW w:w="675" w:type="dxa"/>
          </w:tcPr>
          <w:p w:rsidR="000213B7" w:rsidRPr="00E13743" w:rsidRDefault="000213B7" w:rsidP="00B15015">
            <w:pPr>
              <w:autoSpaceDE w:val="0"/>
              <w:autoSpaceDN w:val="0"/>
              <w:adjustRightInd w:val="0"/>
              <w:jc w:val="center"/>
              <w:rPr>
                <w:sz w:val="24"/>
                <w:szCs w:val="24"/>
              </w:rPr>
            </w:pPr>
            <w:r>
              <w:rPr>
                <w:sz w:val="24"/>
                <w:szCs w:val="24"/>
              </w:rPr>
              <w:t>24/24</w:t>
            </w: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Работа над ошибками. Свободное падение.</w:t>
            </w:r>
          </w:p>
        </w:tc>
        <w:tc>
          <w:tcPr>
            <w:tcW w:w="992" w:type="dxa"/>
            <w:gridSpan w:val="2"/>
          </w:tcPr>
          <w:p w:rsidR="000213B7" w:rsidRDefault="000213B7" w:rsidP="00E87322">
            <w:pPr>
              <w:rPr>
                <w:lang w:val="tt-RU"/>
              </w:rPr>
            </w:pPr>
          </w:p>
        </w:tc>
        <w:tc>
          <w:tcPr>
            <w:tcW w:w="855" w:type="dxa"/>
          </w:tcPr>
          <w:p w:rsidR="000213B7" w:rsidRPr="004E0602" w:rsidRDefault="004E0602" w:rsidP="000213B7">
            <w:pPr>
              <w:rPr>
                <w:sz w:val="24"/>
                <w:szCs w:val="24"/>
              </w:rPr>
            </w:pPr>
            <w:r>
              <w:rPr>
                <w:sz w:val="24"/>
                <w:szCs w:val="24"/>
              </w:rPr>
              <w:t>26</w:t>
            </w:r>
            <w:r w:rsidR="000213B7">
              <w:rPr>
                <w:sz w:val="24"/>
                <w:szCs w:val="24"/>
                <w:lang w:val="tt-RU"/>
              </w:rPr>
              <w:t>.1</w:t>
            </w:r>
            <w:r>
              <w:rPr>
                <w:sz w:val="24"/>
                <w:szCs w:val="24"/>
              </w:rPr>
              <w:t>0</w:t>
            </w:r>
          </w:p>
        </w:tc>
        <w:tc>
          <w:tcPr>
            <w:tcW w:w="850" w:type="dxa"/>
          </w:tcPr>
          <w:p w:rsidR="000213B7" w:rsidRPr="00E13743" w:rsidRDefault="000213B7" w:rsidP="00E87322"/>
        </w:tc>
        <w:tc>
          <w:tcPr>
            <w:tcW w:w="9641" w:type="dxa"/>
          </w:tcPr>
          <w:p w:rsidR="000213B7" w:rsidRPr="004E11E5" w:rsidRDefault="000213B7" w:rsidP="00B60136">
            <w:pPr>
              <w:rPr>
                <w:sz w:val="24"/>
                <w:szCs w:val="24"/>
              </w:rPr>
            </w:pPr>
            <w:r w:rsidRPr="004E11E5">
              <w:rPr>
                <w:sz w:val="24"/>
                <w:szCs w:val="24"/>
              </w:rPr>
              <w:t xml:space="preserve">Свободное падение. Ускорение свободного падения. Вычисление проекции скорости и перемещения свободно падающего тела в любой момент времени. Уравнение движения по вертикали. Вычисляют </w:t>
            </w:r>
            <w:proofErr w:type="gramStart"/>
            <w:r w:rsidRPr="004E11E5">
              <w:rPr>
                <w:sz w:val="24"/>
                <w:szCs w:val="24"/>
              </w:rPr>
              <w:t>координату</w:t>
            </w:r>
            <w:proofErr w:type="gramEnd"/>
            <w:r w:rsidRPr="004E11E5">
              <w:rPr>
                <w:sz w:val="24"/>
                <w:szCs w:val="24"/>
              </w:rPr>
              <w:t xml:space="preserve"> и скорость тела в любой момент времени при движении по вертикали под действием только силы тяжести.</w:t>
            </w:r>
          </w:p>
        </w:tc>
      </w:tr>
      <w:tr w:rsidR="000213B7" w:rsidRPr="00E13743" w:rsidTr="00FE7B81">
        <w:trPr>
          <w:trHeight w:val="580"/>
        </w:trPr>
        <w:tc>
          <w:tcPr>
            <w:tcW w:w="675" w:type="dxa"/>
            <w:tcBorders>
              <w:bottom w:val="single" w:sz="4" w:space="0" w:color="auto"/>
            </w:tcBorders>
          </w:tcPr>
          <w:p w:rsidR="000213B7" w:rsidRPr="00E13743" w:rsidRDefault="000213B7" w:rsidP="006C3B9A">
            <w:pPr>
              <w:autoSpaceDE w:val="0"/>
              <w:autoSpaceDN w:val="0"/>
              <w:adjustRightInd w:val="0"/>
              <w:jc w:val="center"/>
              <w:rPr>
                <w:sz w:val="24"/>
                <w:szCs w:val="24"/>
              </w:rPr>
            </w:pPr>
            <w:r>
              <w:rPr>
                <w:sz w:val="24"/>
                <w:szCs w:val="24"/>
              </w:rPr>
              <w:t>25/25</w:t>
            </w:r>
          </w:p>
        </w:tc>
        <w:tc>
          <w:tcPr>
            <w:tcW w:w="2549" w:type="dxa"/>
            <w:tcBorders>
              <w:bottom w:val="single" w:sz="4" w:space="0" w:color="auto"/>
            </w:tcBorders>
          </w:tcPr>
          <w:p w:rsidR="000213B7" w:rsidRPr="004E11E5" w:rsidRDefault="000213B7" w:rsidP="00B60136">
            <w:pPr>
              <w:rPr>
                <w:sz w:val="24"/>
                <w:szCs w:val="24"/>
              </w:rPr>
            </w:pPr>
            <w:r w:rsidRPr="004E11E5">
              <w:rPr>
                <w:sz w:val="24"/>
                <w:szCs w:val="24"/>
              </w:rPr>
              <w:t>Движение тела, брошенного вертикально вверх.  Невесомость</w:t>
            </w:r>
          </w:p>
        </w:tc>
        <w:tc>
          <w:tcPr>
            <w:tcW w:w="992" w:type="dxa"/>
            <w:gridSpan w:val="2"/>
            <w:tcBorders>
              <w:bottom w:val="single" w:sz="4" w:space="0" w:color="auto"/>
            </w:tcBorders>
          </w:tcPr>
          <w:p w:rsidR="000213B7" w:rsidRPr="00221DBD" w:rsidRDefault="000213B7" w:rsidP="00E87322">
            <w:pPr>
              <w:keepLines/>
              <w:autoSpaceDE w:val="0"/>
              <w:autoSpaceDN w:val="0"/>
              <w:adjustRightInd w:val="0"/>
              <w:rPr>
                <w:lang w:val="tt-RU"/>
              </w:rPr>
            </w:pPr>
          </w:p>
        </w:tc>
        <w:tc>
          <w:tcPr>
            <w:tcW w:w="855" w:type="dxa"/>
            <w:tcBorders>
              <w:bottom w:val="single" w:sz="4" w:space="0" w:color="auto"/>
            </w:tcBorders>
          </w:tcPr>
          <w:p w:rsidR="000213B7" w:rsidRPr="0084286E" w:rsidRDefault="000213B7" w:rsidP="000213B7">
            <w:pPr>
              <w:rPr>
                <w:sz w:val="24"/>
                <w:szCs w:val="24"/>
                <w:lang w:val="en-US"/>
              </w:rPr>
            </w:pPr>
            <w:r>
              <w:rPr>
                <w:sz w:val="24"/>
                <w:szCs w:val="24"/>
                <w:lang w:val="tt-RU"/>
              </w:rPr>
              <w:t>0</w:t>
            </w:r>
            <w:r w:rsidR="004E0602">
              <w:rPr>
                <w:sz w:val="24"/>
                <w:szCs w:val="24"/>
              </w:rPr>
              <w:t>8</w:t>
            </w:r>
            <w:r>
              <w:rPr>
                <w:sz w:val="24"/>
                <w:szCs w:val="24"/>
                <w:lang w:val="tt-RU"/>
              </w:rPr>
              <w:t>.1</w:t>
            </w:r>
            <w:r>
              <w:rPr>
                <w:sz w:val="24"/>
                <w:szCs w:val="24"/>
                <w:lang w:val="en-US"/>
              </w:rPr>
              <w:t>1</w:t>
            </w:r>
          </w:p>
        </w:tc>
        <w:tc>
          <w:tcPr>
            <w:tcW w:w="850" w:type="dxa"/>
            <w:tcBorders>
              <w:bottom w:val="single" w:sz="4" w:space="0" w:color="auto"/>
            </w:tcBorders>
          </w:tcPr>
          <w:p w:rsidR="000213B7" w:rsidRPr="00E13743" w:rsidRDefault="000213B7" w:rsidP="00E87322">
            <w:pPr>
              <w:keepLines/>
              <w:autoSpaceDE w:val="0"/>
              <w:autoSpaceDN w:val="0"/>
              <w:adjustRightInd w:val="0"/>
              <w:rPr>
                <w:sz w:val="24"/>
                <w:szCs w:val="24"/>
              </w:rPr>
            </w:pPr>
          </w:p>
        </w:tc>
        <w:tc>
          <w:tcPr>
            <w:tcW w:w="9641" w:type="dxa"/>
            <w:tcBorders>
              <w:bottom w:val="single" w:sz="4" w:space="0" w:color="auto"/>
            </w:tcBorders>
          </w:tcPr>
          <w:p w:rsidR="000213B7" w:rsidRPr="004E11E5" w:rsidRDefault="000213B7" w:rsidP="00B60136">
            <w:pPr>
              <w:rPr>
                <w:sz w:val="24"/>
                <w:szCs w:val="24"/>
              </w:rPr>
            </w:pPr>
            <w:r w:rsidRPr="004E11E5">
              <w:rPr>
                <w:sz w:val="24"/>
                <w:szCs w:val="24"/>
              </w:rPr>
              <w:t xml:space="preserve"> Вычисляют </w:t>
            </w:r>
            <w:proofErr w:type="gramStart"/>
            <w:r w:rsidRPr="004E11E5">
              <w:rPr>
                <w:sz w:val="24"/>
                <w:szCs w:val="24"/>
              </w:rPr>
              <w:t>координату</w:t>
            </w:r>
            <w:proofErr w:type="gramEnd"/>
            <w:r w:rsidRPr="004E11E5">
              <w:rPr>
                <w:sz w:val="24"/>
                <w:szCs w:val="24"/>
              </w:rPr>
              <w:t xml:space="preserve"> и скорость тела в любой момент времени при движении под действием силы тяжести в общем случае. Наблюдают опыты, свидетельствую</w:t>
            </w:r>
            <w:r w:rsidRPr="004E11E5">
              <w:rPr>
                <w:sz w:val="24"/>
                <w:szCs w:val="24"/>
              </w:rPr>
              <w:softHyphen/>
              <w:t xml:space="preserve">щие о состоянии невесомости </w:t>
            </w:r>
            <w:proofErr w:type="spellStart"/>
            <w:r w:rsidRPr="004E11E5">
              <w:rPr>
                <w:sz w:val="24"/>
                <w:szCs w:val="24"/>
              </w:rPr>
              <w:t>тел</w:t>
            </w:r>
            <w:proofErr w:type="gramStart"/>
            <w:r w:rsidRPr="004E11E5">
              <w:rPr>
                <w:sz w:val="24"/>
                <w:szCs w:val="24"/>
              </w:rPr>
              <w:t>;д</w:t>
            </w:r>
            <w:proofErr w:type="gramEnd"/>
            <w:r w:rsidRPr="004E11E5">
              <w:rPr>
                <w:sz w:val="24"/>
                <w:szCs w:val="24"/>
              </w:rPr>
              <w:t>елают</w:t>
            </w:r>
            <w:proofErr w:type="spellEnd"/>
            <w:r w:rsidRPr="004E11E5">
              <w:rPr>
                <w:sz w:val="24"/>
                <w:szCs w:val="24"/>
              </w:rPr>
              <w:t xml:space="preserve">  вывод об условиях, при кото</w:t>
            </w:r>
            <w:r w:rsidRPr="004E11E5">
              <w:rPr>
                <w:sz w:val="24"/>
                <w:szCs w:val="24"/>
              </w:rPr>
              <w:softHyphen/>
              <w:t>рых тела находятся в состоянии невесо</w:t>
            </w:r>
            <w:r w:rsidRPr="004E11E5">
              <w:rPr>
                <w:sz w:val="24"/>
                <w:szCs w:val="24"/>
              </w:rPr>
              <w:softHyphen/>
              <w:t>мости.</w:t>
            </w:r>
          </w:p>
          <w:p w:rsidR="000213B7" w:rsidRPr="004E11E5" w:rsidRDefault="000213B7" w:rsidP="00B60136">
            <w:pPr>
              <w:rPr>
                <w:sz w:val="24"/>
                <w:szCs w:val="24"/>
              </w:rPr>
            </w:pPr>
            <w:r w:rsidRPr="004E11E5">
              <w:rPr>
                <w:sz w:val="24"/>
                <w:szCs w:val="24"/>
              </w:rPr>
              <w:t>Решают задачи на определение места и времени "встречи" (столкновения) тел</w:t>
            </w:r>
          </w:p>
        </w:tc>
      </w:tr>
      <w:tr w:rsidR="004E0602" w:rsidRPr="00E13743" w:rsidTr="00FE7B81">
        <w:trPr>
          <w:trHeight w:val="1885"/>
        </w:trPr>
        <w:tc>
          <w:tcPr>
            <w:tcW w:w="675" w:type="dxa"/>
          </w:tcPr>
          <w:p w:rsidR="004E0602" w:rsidRPr="00613763" w:rsidRDefault="004E0602" w:rsidP="00613763">
            <w:pPr>
              <w:autoSpaceDE w:val="0"/>
              <w:autoSpaceDN w:val="0"/>
              <w:adjustRightInd w:val="0"/>
              <w:jc w:val="center"/>
              <w:rPr>
                <w:sz w:val="24"/>
                <w:szCs w:val="24"/>
                <w:lang w:val="en-US"/>
              </w:rPr>
            </w:pPr>
            <w:r>
              <w:rPr>
                <w:sz w:val="24"/>
                <w:szCs w:val="24"/>
              </w:rPr>
              <w:t>26/</w:t>
            </w:r>
            <w:r>
              <w:rPr>
                <w:sz w:val="24"/>
                <w:szCs w:val="24"/>
                <w:lang w:val="en-US"/>
              </w:rPr>
              <w:t>26</w:t>
            </w:r>
          </w:p>
        </w:tc>
        <w:tc>
          <w:tcPr>
            <w:tcW w:w="2549" w:type="dxa"/>
          </w:tcPr>
          <w:p w:rsidR="004E0602" w:rsidRPr="004E11E5" w:rsidRDefault="004E0602" w:rsidP="00B60136">
            <w:pPr>
              <w:rPr>
                <w:sz w:val="24"/>
                <w:szCs w:val="24"/>
              </w:rPr>
            </w:pPr>
            <w:r w:rsidRPr="004E11E5">
              <w:rPr>
                <w:sz w:val="24"/>
                <w:szCs w:val="24"/>
              </w:rPr>
              <w:t>Лабораторная работа №2 «Измерение ускорения свободного падения».</w:t>
            </w:r>
          </w:p>
        </w:tc>
        <w:tc>
          <w:tcPr>
            <w:tcW w:w="992" w:type="dxa"/>
            <w:gridSpan w:val="2"/>
          </w:tcPr>
          <w:p w:rsidR="004E0602" w:rsidRPr="00221DBD" w:rsidRDefault="004E0602" w:rsidP="00434F96">
            <w:pPr>
              <w:keepLines/>
              <w:autoSpaceDE w:val="0"/>
              <w:autoSpaceDN w:val="0"/>
              <w:adjustRightInd w:val="0"/>
              <w:rPr>
                <w:lang w:val="tt-RU"/>
              </w:rPr>
            </w:pPr>
            <w:r>
              <w:rPr>
                <w:lang w:val="tt-RU"/>
              </w:rPr>
              <w:t>1</w:t>
            </w:r>
          </w:p>
        </w:tc>
        <w:tc>
          <w:tcPr>
            <w:tcW w:w="855" w:type="dxa"/>
          </w:tcPr>
          <w:p w:rsidR="004E0602" w:rsidRPr="0084286E" w:rsidRDefault="004E0602" w:rsidP="007F62FB">
            <w:pPr>
              <w:rPr>
                <w:sz w:val="24"/>
                <w:szCs w:val="24"/>
                <w:lang w:val="en-US"/>
              </w:rPr>
            </w:pPr>
            <w:r>
              <w:rPr>
                <w:sz w:val="24"/>
                <w:szCs w:val="24"/>
                <w:lang w:val="tt-RU"/>
              </w:rPr>
              <w:t>0</w:t>
            </w:r>
            <w:r>
              <w:rPr>
                <w:sz w:val="24"/>
                <w:szCs w:val="24"/>
                <w:lang w:val="en-US"/>
              </w:rPr>
              <w:t>9</w:t>
            </w:r>
            <w:r>
              <w:rPr>
                <w:sz w:val="24"/>
                <w:szCs w:val="24"/>
                <w:lang w:val="tt-RU"/>
              </w:rPr>
              <w:t>.1</w:t>
            </w:r>
            <w:r>
              <w:rPr>
                <w:sz w:val="24"/>
                <w:szCs w:val="24"/>
                <w:lang w:val="en-US"/>
              </w:rPr>
              <w:t>1</w:t>
            </w:r>
          </w:p>
        </w:tc>
        <w:tc>
          <w:tcPr>
            <w:tcW w:w="850" w:type="dxa"/>
          </w:tcPr>
          <w:p w:rsidR="004E0602" w:rsidRPr="00E13743" w:rsidRDefault="004E0602" w:rsidP="00434F96">
            <w:pPr>
              <w:keepLines/>
              <w:autoSpaceDE w:val="0"/>
              <w:autoSpaceDN w:val="0"/>
              <w:adjustRightInd w:val="0"/>
              <w:rPr>
                <w:sz w:val="24"/>
                <w:szCs w:val="24"/>
              </w:rPr>
            </w:pPr>
          </w:p>
        </w:tc>
        <w:tc>
          <w:tcPr>
            <w:tcW w:w="9641" w:type="dxa"/>
          </w:tcPr>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 xml:space="preserve">Определяют  ускорение свободного падения на данной широте. Проводят  физический эксперимент, оценивают  полученный результат, делают  выводы. Определяют  погрешность измерения, записывают  результат измерения с учетом погрешности.  Работают в </w:t>
            </w:r>
            <w:proofErr w:type="spellStart"/>
            <w:r w:rsidRPr="004E11E5">
              <w:rPr>
                <w:sz w:val="24"/>
                <w:szCs w:val="24"/>
              </w:rPr>
              <w:t>паре</w:t>
            </w:r>
            <w:proofErr w:type="gramStart"/>
            <w:r w:rsidRPr="004E11E5">
              <w:rPr>
                <w:sz w:val="24"/>
                <w:szCs w:val="24"/>
              </w:rPr>
              <w:t>.С</w:t>
            </w:r>
            <w:proofErr w:type="gramEnd"/>
            <w:r w:rsidRPr="004E11E5">
              <w:rPr>
                <w:sz w:val="24"/>
                <w:szCs w:val="24"/>
              </w:rPr>
              <w:t>амостоятельно</w:t>
            </w:r>
            <w:proofErr w:type="spellEnd"/>
            <w:r w:rsidRPr="004E11E5">
              <w:rPr>
                <w:sz w:val="24"/>
                <w:szCs w:val="24"/>
              </w:rPr>
              <w:t xml:space="preserve"> формулируют познавательную цель и строят действия в соответствии с ней.</w:t>
            </w:r>
          </w:p>
          <w:p w:rsidR="004E0602" w:rsidRPr="004E11E5" w:rsidRDefault="004E0602" w:rsidP="00B60136">
            <w:pPr>
              <w:rPr>
                <w:color w:val="FF0000"/>
                <w:sz w:val="24"/>
                <w:szCs w:val="24"/>
              </w:rPr>
            </w:pPr>
            <w:r w:rsidRPr="004E11E5">
              <w:rPr>
                <w:sz w:val="24"/>
                <w:szCs w:val="24"/>
              </w:rPr>
              <w:t>Обмениваются знаниями между членами группы для принятия эффективных совместных решений.</w:t>
            </w:r>
          </w:p>
        </w:tc>
      </w:tr>
      <w:tr w:rsidR="004E0602" w:rsidRPr="00E13743" w:rsidTr="00FE7B81">
        <w:trPr>
          <w:trHeight w:val="1885"/>
        </w:trPr>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27/2</w:t>
            </w:r>
            <w:r>
              <w:rPr>
                <w:sz w:val="24"/>
                <w:szCs w:val="24"/>
                <w:lang w:val="en-US"/>
              </w:rPr>
              <w:t>7</w:t>
            </w:r>
          </w:p>
        </w:tc>
        <w:tc>
          <w:tcPr>
            <w:tcW w:w="2549" w:type="dxa"/>
          </w:tcPr>
          <w:p w:rsidR="004E0602" w:rsidRPr="004E11E5" w:rsidRDefault="004E0602" w:rsidP="00B60136">
            <w:pPr>
              <w:ind w:right="113"/>
              <w:contextualSpacing/>
              <w:rPr>
                <w:bCs/>
                <w:sz w:val="24"/>
                <w:szCs w:val="24"/>
              </w:rPr>
            </w:pPr>
            <w:r w:rsidRPr="004E11E5">
              <w:rPr>
                <w:sz w:val="24"/>
                <w:szCs w:val="24"/>
              </w:rPr>
              <w:t>Закон всемирного тяготения.</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DD620F" w:rsidRDefault="004E0602" w:rsidP="007F62FB">
            <w:pPr>
              <w:keepLines/>
              <w:autoSpaceDE w:val="0"/>
              <w:autoSpaceDN w:val="0"/>
              <w:adjustRightInd w:val="0"/>
              <w:rPr>
                <w:sz w:val="24"/>
                <w:szCs w:val="24"/>
                <w:lang w:val="tt-RU"/>
              </w:rPr>
            </w:pPr>
            <w:r>
              <w:rPr>
                <w:sz w:val="24"/>
                <w:szCs w:val="24"/>
                <w:lang w:val="en-US"/>
              </w:rPr>
              <w:t>11</w:t>
            </w:r>
            <w:r>
              <w:rPr>
                <w:sz w:val="24"/>
                <w:szCs w:val="24"/>
                <w:lang w:val="tt-RU"/>
              </w:rPr>
              <w:t>.11</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rPr>
                <w:sz w:val="24"/>
                <w:szCs w:val="24"/>
              </w:rPr>
            </w:pPr>
            <w:r w:rsidRPr="004E11E5">
              <w:rPr>
                <w:sz w:val="24"/>
                <w:szCs w:val="24"/>
              </w:rPr>
              <w:t>Формулируют суть закона, формулу для вычисления силы всемирного тяготения, физический смысл гравитационной постоянной,  понятие силы тяжести как частный случай проявления силы всемирного тяготения. Рассчитывают  силу всемирного тяготения и ускорение свободного падения.</w:t>
            </w:r>
          </w:p>
        </w:tc>
      </w:tr>
      <w:tr w:rsidR="000213B7" w:rsidRPr="00E13743" w:rsidTr="00FE7B81">
        <w:trPr>
          <w:trHeight w:val="699"/>
        </w:trPr>
        <w:tc>
          <w:tcPr>
            <w:tcW w:w="675" w:type="dxa"/>
          </w:tcPr>
          <w:p w:rsidR="000213B7" w:rsidRPr="00613763" w:rsidRDefault="000213B7" w:rsidP="00434F96">
            <w:pPr>
              <w:autoSpaceDE w:val="0"/>
              <w:autoSpaceDN w:val="0"/>
              <w:adjustRightInd w:val="0"/>
              <w:jc w:val="center"/>
              <w:rPr>
                <w:sz w:val="24"/>
                <w:szCs w:val="24"/>
                <w:lang w:val="en-US"/>
              </w:rPr>
            </w:pPr>
            <w:r>
              <w:rPr>
                <w:sz w:val="24"/>
                <w:szCs w:val="24"/>
              </w:rPr>
              <w:t>28/</w:t>
            </w:r>
            <w:r>
              <w:rPr>
                <w:sz w:val="24"/>
                <w:szCs w:val="24"/>
                <w:lang w:val="en-US"/>
              </w:rPr>
              <w:t>28</w:t>
            </w:r>
          </w:p>
        </w:tc>
        <w:tc>
          <w:tcPr>
            <w:tcW w:w="2549" w:type="dxa"/>
          </w:tcPr>
          <w:p w:rsidR="000213B7" w:rsidRPr="004E11E5" w:rsidRDefault="000213B7" w:rsidP="00B60136">
            <w:pPr>
              <w:rPr>
                <w:sz w:val="24"/>
                <w:szCs w:val="24"/>
              </w:rPr>
            </w:pPr>
            <w:r w:rsidRPr="004E11E5">
              <w:rPr>
                <w:sz w:val="24"/>
                <w:szCs w:val="24"/>
              </w:rPr>
              <w:t xml:space="preserve">Ускорение свободного падения </w:t>
            </w:r>
            <w:r w:rsidRPr="004E11E5">
              <w:rPr>
                <w:sz w:val="24"/>
                <w:szCs w:val="24"/>
              </w:rPr>
              <w:lastRenderedPageBreak/>
              <w:t>на Земле и других небесных телах.</w:t>
            </w:r>
          </w:p>
        </w:tc>
        <w:tc>
          <w:tcPr>
            <w:tcW w:w="992" w:type="dxa"/>
            <w:gridSpan w:val="2"/>
          </w:tcPr>
          <w:p w:rsidR="000213B7" w:rsidRPr="00937E70" w:rsidRDefault="000213B7" w:rsidP="00E87322">
            <w:pPr>
              <w:keepLines/>
              <w:autoSpaceDE w:val="0"/>
              <w:autoSpaceDN w:val="0"/>
              <w:adjustRightInd w:val="0"/>
              <w:rPr>
                <w:lang w:val="tt-RU"/>
              </w:rPr>
            </w:pPr>
            <w:r>
              <w:rPr>
                <w:lang w:val="tt-RU"/>
              </w:rPr>
              <w:lastRenderedPageBreak/>
              <w:t>1</w:t>
            </w:r>
          </w:p>
        </w:tc>
        <w:tc>
          <w:tcPr>
            <w:tcW w:w="855" w:type="dxa"/>
          </w:tcPr>
          <w:p w:rsidR="000213B7" w:rsidRPr="00DD620F" w:rsidRDefault="000213B7" w:rsidP="000213B7">
            <w:pPr>
              <w:rPr>
                <w:sz w:val="24"/>
                <w:szCs w:val="24"/>
                <w:lang w:val="tt-RU"/>
              </w:rPr>
            </w:pPr>
            <w:r>
              <w:rPr>
                <w:sz w:val="24"/>
                <w:szCs w:val="24"/>
                <w:lang w:val="tt-RU"/>
              </w:rPr>
              <w:t>1</w:t>
            </w:r>
            <w:r w:rsidR="004E0602">
              <w:rPr>
                <w:sz w:val="24"/>
                <w:szCs w:val="24"/>
              </w:rPr>
              <w:t>5</w:t>
            </w:r>
            <w:r>
              <w:rPr>
                <w:sz w:val="24"/>
                <w:szCs w:val="24"/>
                <w:lang w:val="tt-RU"/>
              </w:rPr>
              <w:t>.11</w:t>
            </w:r>
          </w:p>
        </w:tc>
        <w:tc>
          <w:tcPr>
            <w:tcW w:w="850" w:type="dxa"/>
          </w:tcPr>
          <w:p w:rsidR="000213B7" w:rsidRPr="00937E70" w:rsidRDefault="000213B7" w:rsidP="00E87322">
            <w:pPr>
              <w:keepLines/>
              <w:autoSpaceDE w:val="0"/>
              <w:autoSpaceDN w:val="0"/>
              <w:adjustRightInd w:val="0"/>
              <w:rPr>
                <w:sz w:val="24"/>
                <w:szCs w:val="24"/>
                <w:lang w:val="tt-RU"/>
              </w:rPr>
            </w:pPr>
          </w:p>
        </w:tc>
        <w:tc>
          <w:tcPr>
            <w:tcW w:w="9641" w:type="dxa"/>
          </w:tcPr>
          <w:p w:rsidR="000213B7" w:rsidRPr="004E11E5" w:rsidRDefault="000213B7" w:rsidP="00B60136">
            <w:pPr>
              <w:rPr>
                <w:sz w:val="24"/>
                <w:szCs w:val="24"/>
              </w:rPr>
            </w:pPr>
            <w:r w:rsidRPr="004E11E5">
              <w:rPr>
                <w:sz w:val="24"/>
                <w:szCs w:val="24"/>
              </w:rPr>
              <w:t xml:space="preserve"> Вычисляют ускорение свободного падения свободного падения на Земле и других небесных телах. Выявляют зависимость ускорения свободного падения на Земле от </w:t>
            </w:r>
            <w:r w:rsidRPr="004E11E5">
              <w:rPr>
                <w:sz w:val="24"/>
                <w:szCs w:val="24"/>
              </w:rPr>
              <w:lastRenderedPageBreak/>
              <w:t>положения относительно ее поверхности (над и под поверхностью)</w:t>
            </w:r>
          </w:p>
        </w:tc>
      </w:tr>
      <w:tr w:rsidR="004E0602" w:rsidRPr="00E13743" w:rsidTr="00FE7B81">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lastRenderedPageBreak/>
              <w:t>29/</w:t>
            </w:r>
            <w:r>
              <w:rPr>
                <w:sz w:val="24"/>
                <w:szCs w:val="24"/>
                <w:lang w:val="en-US"/>
              </w:rPr>
              <w:t>29</w:t>
            </w:r>
          </w:p>
        </w:tc>
        <w:tc>
          <w:tcPr>
            <w:tcW w:w="2549" w:type="dxa"/>
          </w:tcPr>
          <w:p w:rsidR="004E0602" w:rsidRPr="004E11E5" w:rsidRDefault="004E0602" w:rsidP="00B60136">
            <w:pPr>
              <w:keepLines/>
              <w:autoSpaceDE w:val="0"/>
              <w:autoSpaceDN w:val="0"/>
              <w:adjustRightInd w:val="0"/>
              <w:rPr>
                <w:sz w:val="24"/>
                <w:szCs w:val="24"/>
              </w:rPr>
            </w:pPr>
            <w:r>
              <w:rPr>
                <w:sz w:val="24"/>
                <w:szCs w:val="24"/>
              </w:rPr>
              <w:t>Сила упругости</w:t>
            </w:r>
          </w:p>
        </w:tc>
        <w:tc>
          <w:tcPr>
            <w:tcW w:w="992" w:type="dxa"/>
            <w:gridSpan w:val="2"/>
          </w:tcPr>
          <w:p w:rsidR="004E0602" w:rsidRPr="00221DBD" w:rsidRDefault="004E0602" w:rsidP="00E87322">
            <w:pPr>
              <w:keepLines/>
              <w:autoSpaceDE w:val="0"/>
              <w:autoSpaceDN w:val="0"/>
              <w:adjustRightInd w:val="0"/>
              <w:rPr>
                <w:lang w:val="tt-RU"/>
              </w:rPr>
            </w:pPr>
            <w:r>
              <w:rPr>
                <w:lang w:val="tt-RU"/>
              </w:rPr>
              <w:t>1</w:t>
            </w:r>
          </w:p>
        </w:tc>
        <w:tc>
          <w:tcPr>
            <w:tcW w:w="855" w:type="dxa"/>
          </w:tcPr>
          <w:p w:rsidR="004E0602" w:rsidRPr="00DD620F" w:rsidRDefault="004E0602" w:rsidP="007F62FB">
            <w:pPr>
              <w:rPr>
                <w:sz w:val="24"/>
                <w:szCs w:val="24"/>
                <w:lang w:val="tt-RU"/>
              </w:rPr>
            </w:pPr>
            <w:r>
              <w:rPr>
                <w:sz w:val="24"/>
                <w:szCs w:val="24"/>
                <w:lang w:val="tt-RU"/>
              </w:rPr>
              <w:t>1</w:t>
            </w:r>
            <w:r>
              <w:rPr>
                <w:sz w:val="24"/>
                <w:szCs w:val="24"/>
                <w:lang w:val="en-US"/>
              </w:rPr>
              <w:t>6</w:t>
            </w:r>
            <w:r>
              <w:rPr>
                <w:sz w:val="24"/>
                <w:szCs w:val="24"/>
                <w:lang w:val="tt-RU"/>
              </w:rPr>
              <w:t>.11</w:t>
            </w:r>
          </w:p>
        </w:tc>
        <w:tc>
          <w:tcPr>
            <w:tcW w:w="850" w:type="dxa"/>
          </w:tcPr>
          <w:p w:rsidR="004E0602" w:rsidRPr="00E13743" w:rsidRDefault="004E0602" w:rsidP="00E87322">
            <w:pPr>
              <w:keepLines/>
              <w:autoSpaceDE w:val="0"/>
              <w:autoSpaceDN w:val="0"/>
              <w:adjustRightInd w:val="0"/>
              <w:rPr>
                <w:sz w:val="24"/>
                <w:szCs w:val="24"/>
              </w:rPr>
            </w:pPr>
          </w:p>
        </w:tc>
        <w:tc>
          <w:tcPr>
            <w:tcW w:w="9641" w:type="dxa"/>
          </w:tcPr>
          <w:p w:rsidR="004E0602" w:rsidRPr="004E11E5" w:rsidRDefault="004E0602" w:rsidP="00B60136">
            <w:pPr>
              <w:rPr>
                <w:sz w:val="24"/>
                <w:szCs w:val="24"/>
              </w:rPr>
            </w:pPr>
            <w:r>
              <w:rPr>
                <w:sz w:val="24"/>
                <w:szCs w:val="24"/>
              </w:rPr>
              <w:t>Понятие сила упругости ( сила натяжения нити, сила реакции опоры)</w:t>
            </w:r>
            <w:proofErr w:type="gramStart"/>
            <w:r>
              <w:rPr>
                <w:sz w:val="24"/>
                <w:szCs w:val="24"/>
              </w:rPr>
              <w:t>,р</w:t>
            </w:r>
            <w:proofErr w:type="gramEnd"/>
            <w:r>
              <w:rPr>
                <w:sz w:val="24"/>
                <w:szCs w:val="24"/>
              </w:rPr>
              <w:t>ешение задач на применение  силы упругости</w:t>
            </w:r>
          </w:p>
        </w:tc>
      </w:tr>
      <w:tr w:rsidR="004E0602" w:rsidRPr="00E13743" w:rsidTr="00FE7B81">
        <w:trPr>
          <w:trHeight w:val="597"/>
        </w:trPr>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30/</w:t>
            </w:r>
            <w:r>
              <w:rPr>
                <w:sz w:val="24"/>
                <w:szCs w:val="24"/>
                <w:lang w:val="en-US"/>
              </w:rPr>
              <w:t>30</w:t>
            </w:r>
          </w:p>
        </w:tc>
        <w:tc>
          <w:tcPr>
            <w:tcW w:w="2549" w:type="dxa"/>
          </w:tcPr>
          <w:p w:rsidR="004E0602" w:rsidRPr="004E11E5" w:rsidRDefault="004E0602" w:rsidP="00B60136">
            <w:pPr>
              <w:rPr>
                <w:sz w:val="24"/>
                <w:szCs w:val="24"/>
              </w:rPr>
            </w:pPr>
            <w:r w:rsidRPr="004E11E5">
              <w:rPr>
                <w:sz w:val="24"/>
                <w:szCs w:val="24"/>
              </w:rPr>
              <w:t>Прямолинейное и криволинейное движение. Равномерное движение по окружности Искусственные спутники Земли. Первая космическая скорость</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DD620F" w:rsidRDefault="004E0602" w:rsidP="007F62FB">
            <w:pPr>
              <w:rPr>
                <w:sz w:val="24"/>
                <w:szCs w:val="24"/>
                <w:lang w:val="tt-RU"/>
              </w:rPr>
            </w:pPr>
            <w:r>
              <w:rPr>
                <w:sz w:val="24"/>
                <w:szCs w:val="24"/>
                <w:lang w:val="tt-RU"/>
              </w:rPr>
              <w:t>1</w:t>
            </w:r>
            <w:r>
              <w:rPr>
                <w:sz w:val="24"/>
                <w:szCs w:val="24"/>
                <w:lang w:val="en-US"/>
              </w:rPr>
              <w:t>8</w:t>
            </w:r>
            <w:r>
              <w:rPr>
                <w:sz w:val="24"/>
                <w:szCs w:val="24"/>
                <w:lang w:val="tt-RU"/>
              </w:rPr>
              <w:t>.11</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keepLines/>
              <w:overflowPunct w:val="0"/>
              <w:autoSpaceDE w:val="0"/>
              <w:autoSpaceDN w:val="0"/>
              <w:adjustRightInd w:val="0"/>
              <w:jc w:val="both"/>
              <w:textAlignment w:val="baseline"/>
              <w:rPr>
                <w:sz w:val="24"/>
                <w:szCs w:val="24"/>
              </w:rPr>
            </w:pPr>
            <w:r w:rsidRPr="004E11E5">
              <w:rPr>
                <w:sz w:val="24"/>
                <w:szCs w:val="24"/>
              </w:rPr>
              <w:t>Сопоставляют прямолинейное и криволинейное движение. Находят отличие между ними. Изучают характеристики криволинейного движения. Измеряют центростремительное ускорение. Вычисляют период и частоту обращения. Наблюдают действие центробежных сил. Выбирают знаково-символические средства для построения модели. Учатся выводить следствия из имеющихся данных</w:t>
            </w:r>
            <w:proofErr w:type="gramStart"/>
            <w:r w:rsidRPr="004E11E5">
              <w:rPr>
                <w:sz w:val="24"/>
                <w:szCs w:val="24"/>
              </w:rPr>
              <w:t>.П</w:t>
            </w:r>
            <w:proofErr w:type="gramEnd"/>
            <w:r w:rsidRPr="004E11E5">
              <w:rPr>
                <w:sz w:val="24"/>
                <w:szCs w:val="24"/>
              </w:rPr>
              <w:t>риводят примеры, доказывающие, что при отсутствии сил сопротивления тело может неограниченно долго двигаться по замкнутой траектории под действием силы, меняющей направление скорости движения этого тела. Изучают движение в гравитационном поле. Спутники Солнца и планет. Роль гравитационного поля в формировании звезд и планетных систем.</w:t>
            </w:r>
          </w:p>
          <w:p w:rsidR="004E0602" w:rsidRPr="004E11E5" w:rsidRDefault="004E0602" w:rsidP="00B60136">
            <w:pPr>
              <w:rPr>
                <w:sz w:val="24"/>
                <w:szCs w:val="24"/>
              </w:rPr>
            </w:pPr>
            <w:r w:rsidRPr="004E11E5">
              <w:rPr>
                <w:sz w:val="24"/>
                <w:szCs w:val="24"/>
              </w:rPr>
              <w:t>Объясняют,  почему спутники, обращаясь вокруг Земли под действием силы тяжести, не падают на Землю. Вычисляют скорость движения ИСЗ в зависимости от высоты над поверхностью Земли. Определяют траектории движения спутников, движущихся с первой, второй космической скоростью.</w:t>
            </w:r>
          </w:p>
        </w:tc>
      </w:tr>
      <w:tr w:rsidR="000213B7" w:rsidRPr="00E13743" w:rsidTr="00FE7B81">
        <w:tc>
          <w:tcPr>
            <w:tcW w:w="675" w:type="dxa"/>
          </w:tcPr>
          <w:p w:rsidR="000213B7" w:rsidRPr="00613763" w:rsidRDefault="000213B7" w:rsidP="00434F96">
            <w:pPr>
              <w:autoSpaceDE w:val="0"/>
              <w:autoSpaceDN w:val="0"/>
              <w:adjustRightInd w:val="0"/>
              <w:jc w:val="center"/>
              <w:rPr>
                <w:sz w:val="24"/>
                <w:szCs w:val="24"/>
                <w:lang w:val="en-US"/>
              </w:rPr>
            </w:pPr>
            <w:r>
              <w:rPr>
                <w:sz w:val="24"/>
                <w:szCs w:val="24"/>
              </w:rPr>
              <w:t>31/</w:t>
            </w:r>
            <w:r>
              <w:rPr>
                <w:sz w:val="24"/>
                <w:szCs w:val="24"/>
                <w:lang w:val="en-US"/>
              </w:rPr>
              <w:t>31</w:t>
            </w:r>
          </w:p>
        </w:tc>
        <w:tc>
          <w:tcPr>
            <w:tcW w:w="2549" w:type="dxa"/>
          </w:tcPr>
          <w:p w:rsidR="000213B7" w:rsidRPr="004E11E5" w:rsidRDefault="000213B7" w:rsidP="00B60136">
            <w:pPr>
              <w:rPr>
                <w:sz w:val="24"/>
                <w:szCs w:val="24"/>
              </w:rPr>
            </w:pPr>
            <w:r w:rsidRPr="004E11E5">
              <w:rPr>
                <w:sz w:val="24"/>
                <w:szCs w:val="24"/>
              </w:rPr>
              <w:t>Решение задач по теме: «Ускорение свободного падения. Первая космическая скорость. Период обращения спутника»</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DD620F" w:rsidRDefault="000213B7" w:rsidP="000213B7">
            <w:pPr>
              <w:rPr>
                <w:sz w:val="24"/>
                <w:szCs w:val="24"/>
                <w:lang w:val="tt-RU"/>
              </w:rPr>
            </w:pPr>
            <w:r>
              <w:rPr>
                <w:sz w:val="24"/>
                <w:szCs w:val="24"/>
                <w:lang w:val="tt-RU"/>
              </w:rPr>
              <w:t>2</w:t>
            </w:r>
            <w:r w:rsidR="004E0602">
              <w:rPr>
                <w:sz w:val="24"/>
                <w:szCs w:val="24"/>
              </w:rPr>
              <w:t>2</w:t>
            </w:r>
            <w:r>
              <w:rPr>
                <w:sz w:val="24"/>
                <w:szCs w:val="24"/>
                <w:lang w:val="tt-RU"/>
              </w:rPr>
              <w:t>.11</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Решение частных задач – осмысление, конкретизация и отработка нового способа действия при решении конкретно-практических задач.</w:t>
            </w:r>
          </w:p>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 xml:space="preserve">Вычисляют скорость движения ИСЗ в зависимости от высоты над поверхностью Земли. Наблюдают естественные спутники планет Солнечной </w:t>
            </w:r>
            <w:proofErr w:type="spellStart"/>
            <w:r w:rsidRPr="004E11E5">
              <w:rPr>
                <w:sz w:val="24"/>
                <w:szCs w:val="24"/>
              </w:rPr>
              <w:t>системы</w:t>
            </w:r>
            <w:proofErr w:type="gramStart"/>
            <w:r w:rsidRPr="004E11E5">
              <w:rPr>
                <w:sz w:val="24"/>
                <w:szCs w:val="24"/>
              </w:rPr>
              <w:t>.О</w:t>
            </w:r>
            <w:proofErr w:type="gramEnd"/>
            <w:r w:rsidRPr="004E11E5">
              <w:rPr>
                <w:sz w:val="24"/>
                <w:szCs w:val="24"/>
              </w:rPr>
              <w:t>существляют</w:t>
            </w:r>
            <w:proofErr w:type="spellEnd"/>
            <w:r w:rsidRPr="004E11E5">
              <w:rPr>
                <w:sz w:val="24"/>
                <w:szCs w:val="24"/>
              </w:rPr>
              <w:t xml:space="preserve"> поиск и выделение необходимой информации. Создают структуру взаимосвязей смысловых единиц текста.</w:t>
            </w:r>
          </w:p>
        </w:tc>
      </w:tr>
      <w:tr w:rsidR="004E0602" w:rsidRPr="00E13743" w:rsidTr="00FE7B81">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32/</w:t>
            </w:r>
            <w:r>
              <w:rPr>
                <w:sz w:val="24"/>
                <w:szCs w:val="24"/>
                <w:lang w:val="en-US"/>
              </w:rPr>
              <w:t>32</w:t>
            </w:r>
          </w:p>
        </w:tc>
        <w:tc>
          <w:tcPr>
            <w:tcW w:w="2549" w:type="dxa"/>
          </w:tcPr>
          <w:p w:rsidR="004E0602" w:rsidRPr="004E11E5" w:rsidRDefault="004E0602" w:rsidP="00B60136">
            <w:pPr>
              <w:rPr>
                <w:sz w:val="24"/>
                <w:szCs w:val="24"/>
              </w:rPr>
            </w:pPr>
            <w:r w:rsidRPr="004E11E5">
              <w:rPr>
                <w:i/>
                <w:sz w:val="24"/>
                <w:szCs w:val="24"/>
              </w:rPr>
              <w:t>Контрольная работа №3 по теме: «Закон всемирного тяготения. Движение тела по окружности».</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DD620F" w:rsidRDefault="004E0602" w:rsidP="007F62FB">
            <w:pPr>
              <w:rPr>
                <w:sz w:val="24"/>
                <w:szCs w:val="24"/>
                <w:lang w:val="tt-RU"/>
              </w:rPr>
            </w:pPr>
            <w:r>
              <w:rPr>
                <w:sz w:val="24"/>
                <w:szCs w:val="24"/>
                <w:lang w:val="tt-RU"/>
              </w:rPr>
              <w:t>2</w:t>
            </w:r>
            <w:r>
              <w:rPr>
                <w:sz w:val="24"/>
                <w:szCs w:val="24"/>
                <w:lang w:val="en-US"/>
              </w:rPr>
              <w:t>3</w:t>
            </w:r>
            <w:r>
              <w:rPr>
                <w:sz w:val="24"/>
                <w:szCs w:val="24"/>
                <w:lang w:val="tt-RU"/>
              </w:rPr>
              <w:t>.11</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 xml:space="preserve">Демонстрируют умение описывать взаимодействие тел, применяют законы Ньютона </w:t>
            </w:r>
            <w:proofErr w:type="gramStart"/>
            <w:r w:rsidRPr="004E11E5">
              <w:rPr>
                <w:sz w:val="24"/>
                <w:szCs w:val="24"/>
              </w:rPr>
              <w:t>при</w:t>
            </w:r>
            <w:proofErr w:type="gramEnd"/>
            <w:r w:rsidRPr="004E11E5">
              <w:rPr>
                <w:sz w:val="24"/>
                <w:szCs w:val="24"/>
              </w:rPr>
              <w:t xml:space="preserve"> решение задач.</w:t>
            </w:r>
          </w:p>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 xml:space="preserve">Выбирают наиболее эффективные способы решения задач. Осознанно и произвольно строят речевые высказывания в письменной </w:t>
            </w:r>
            <w:proofErr w:type="spellStart"/>
            <w:r w:rsidRPr="004E11E5">
              <w:rPr>
                <w:sz w:val="24"/>
                <w:szCs w:val="24"/>
              </w:rPr>
              <w:t>форме</w:t>
            </w:r>
            <w:proofErr w:type="gramStart"/>
            <w:r w:rsidRPr="004E11E5">
              <w:rPr>
                <w:sz w:val="24"/>
                <w:szCs w:val="24"/>
              </w:rPr>
              <w:t>.О</w:t>
            </w:r>
            <w:proofErr w:type="gramEnd"/>
            <w:r w:rsidRPr="004E11E5">
              <w:rPr>
                <w:sz w:val="24"/>
                <w:szCs w:val="24"/>
              </w:rPr>
              <w:t>ценивают</w:t>
            </w:r>
            <w:proofErr w:type="spellEnd"/>
            <w:r w:rsidRPr="004E11E5">
              <w:rPr>
                <w:sz w:val="24"/>
                <w:szCs w:val="24"/>
              </w:rPr>
              <w:t xml:space="preserve">  достигнутый  результат. Осознают качество и уровень </w:t>
            </w:r>
            <w:proofErr w:type="spellStart"/>
            <w:r w:rsidRPr="004E11E5">
              <w:rPr>
                <w:sz w:val="24"/>
                <w:szCs w:val="24"/>
              </w:rPr>
              <w:t>усвоения</w:t>
            </w:r>
            <w:proofErr w:type="gramStart"/>
            <w:r w:rsidRPr="004E11E5">
              <w:rPr>
                <w:sz w:val="24"/>
                <w:szCs w:val="24"/>
              </w:rPr>
              <w:t>.О</w:t>
            </w:r>
            <w:proofErr w:type="gramEnd"/>
            <w:r w:rsidRPr="004E11E5">
              <w:rPr>
                <w:sz w:val="24"/>
                <w:szCs w:val="24"/>
              </w:rPr>
              <w:t>писывают</w:t>
            </w:r>
            <w:proofErr w:type="spellEnd"/>
            <w:r w:rsidRPr="004E11E5">
              <w:rPr>
                <w:sz w:val="24"/>
                <w:szCs w:val="24"/>
              </w:rPr>
              <w:t xml:space="preserve"> содержание совершаемых действий.</w:t>
            </w:r>
          </w:p>
        </w:tc>
      </w:tr>
      <w:tr w:rsidR="004E0602" w:rsidRPr="00E13743" w:rsidTr="00FE7B81">
        <w:trPr>
          <w:trHeight w:val="581"/>
        </w:trPr>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33/</w:t>
            </w:r>
            <w:r>
              <w:rPr>
                <w:sz w:val="24"/>
                <w:szCs w:val="24"/>
                <w:lang w:val="en-US"/>
              </w:rPr>
              <w:t>33</w:t>
            </w:r>
          </w:p>
        </w:tc>
        <w:tc>
          <w:tcPr>
            <w:tcW w:w="2549" w:type="dxa"/>
          </w:tcPr>
          <w:p w:rsidR="004E0602" w:rsidRPr="004E11E5" w:rsidRDefault="004E0602" w:rsidP="00B60136">
            <w:pPr>
              <w:rPr>
                <w:sz w:val="24"/>
                <w:szCs w:val="24"/>
              </w:rPr>
            </w:pPr>
            <w:r w:rsidRPr="004E11E5">
              <w:rPr>
                <w:sz w:val="24"/>
                <w:szCs w:val="24"/>
              </w:rPr>
              <w:t>Работа над ошибками. Импульс тела. Закон сохранения импульса тела.</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DD620F" w:rsidRDefault="004E0602" w:rsidP="007F62FB">
            <w:pPr>
              <w:rPr>
                <w:sz w:val="24"/>
                <w:szCs w:val="24"/>
                <w:lang w:val="tt-RU"/>
              </w:rPr>
            </w:pPr>
            <w:r>
              <w:rPr>
                <w:lang w:val="tt-RU"/>
              </w:rPr>
              <w:t>2</w:t>
            </w:r>
            <w:r>
              <w:rPr>
                <w:lang w:val="en-US"/>
              </w:rPr>
              <w:t>5</w:t>
            </w:r>
            <w:r>
              <w:rPr>
                <w:lang w:val="tt-RU"/>
              </w:rPr>
              <w:t>.1</w:t>
            </w:r>
            <w:r w:rsidRPr="00187547">
              <w:rPr>
                <w:lang w:val="tt-RU"/>
              </w:rPr>
              <w:t>1</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Определяют импульс тела, единицу измерения импульса. Записывают второй закон Ньютона через изменение импульса тела. Рассуждают о направлении векторов импульса тела и скорости движущегося тела. Вычисляют изменение импульса тела в различных ситуациях (движение по окружности, абсолютно упругое и неупругое столкновение)</w:t>
            </w:r>
          </w:p>
          <w:p w:rsidR="004E0602" w:rsidRPr="004E11E5" w:rsidRDefault="004E0602" w:rsidP="00B60136">
            <w:pPr>
              <w:overflowPunct w:val="0"/>
              <w:autoSpaceDE w:val="0"/>
              <w:autoSpaceDN w:val="0"/>
              <w:adjustRightInd w:val="0"/>
              <w:jc w:val="both"/>
              <w:textAlignment w:val="baseline"/>
              <w:rPr>
                <w:sz w:val="24"/>
                <w:szCs w:val="24"/>
              </w:rPr>
            </w:pPr>
            <w:r w:rsidRPr="004E11E5">
              <w:rPr>
                <w:sz w:val="24"/>
                <w:szCs w:val="24"/>
              </w:rPr>
              <w:t>Объясняют, какая система тел назы</w:t>
            </w:r>
            <w:r w:rsidRPr="004E11E5">
              <w:rPr>
                <w:sz w:val="24"/>
                <w:szCs w:val="24"/>
              </w:rPr>
              <w:softHyphen/>
              <w:t>вается замкнутой, приводить примеры замкнутой системы.</w:t>
            </w:r>
          </w:p>
          <w:p w:rsidR="004E0602" w:rsidRPr="004E11E5" w:rsidRDefault="004E0602" w:rsidP="00B60136">
            <w:pPr>
              <w:keepLines/>
              <w:overflowPunct w:val="0"/>
              <w:autoSpaceDE w:val="0"/>
              <w:autoSpaceDN w:val="0"/>
              <w:adjustRightInd w:val="0"/>
              <w:jc w:val="both"/>
              <w:textAlignment w:val="baseline"/>
              <w:rPr>
                <w:rFonts w:eastAsiaTheme="minorEastAsia"/>
                <w:sz w:val="24"/>
                <w:szCs w:val="24"/>
              </w:rPr>
            </w:pPr>
            <w:r w:rsidRPr="004E11E5">
              <w:rPr>
                <w:sz w:val="24"/>
                <w:szCs w:val="24"/>
              </w:rPr>
              <w:lastRenderedPageBreak/>
              <w:t>Формулируют закон сохранения импульса. Приводят примеры проявления закона сохранения импульса. Определяют направление движения и скорость тел  после удара.</w:t>
            </w:r>
          </w:p>
          <w:p w:rsidR="004E0602" w:rsidRPr="004E11E5" w:rsidRDefault="004E0602" w:rsidP="00B60136">
            <w:pPr>
              <w:keepLines/>
              <w:autoSpaceDE w:val="0"/>
              <w:autoSpaceDN w:val="0"/>
              <w:adjustRightInd w:val="0"/>
              <w:rPr>
                <w:sz w:val="24"/>
                <w:szCs w:val="24"/>
              </w:rPr>
            </w:pPr>
            <w:r w:rsidRPr="004E11E5">
              <w:rPr>
                <w:sz w:val="24"/>
                <w:szCs w:val="24"/>
              </w:rPr>
              <w:t>Для замкнутой системы, состоящей из двух тел, записывают закон сохранения импульса в виде уравнения, в которое входят массы и скорости этих тел. Поясняют, что означает каждый символ в этом уравнении.</w:t>
            </w:r>
          </w:p>
        </w:tc>
      </w:tr>
      <w:tr w:rsidR="00FE7B81" w:rsidRPr="00E13743" w:rsidTr="00FE7B81">
        <w:tc>
          <w:tcPr>
            <w:tcW w:w="675" w:type="dxa"/>
          </w:tcPr>
          <w:p w:rsidR="00FE7B81" w:rsidRPr="00613763" w:rsidRDefault="00FE7B81" w:rsidP="00434F96">
            <w:pPr>
              <w:autoSpaceDE w:val="0"/>
              <w:autoSpaceDN w:val="0"/>
              <w:adjustRightInd w:val="0"/>
              <w:jc w:val="center"/>
              <w:rPr>
                <w:sz w:val="24"/>
                <w:szCs w:val="24"/>
                <w:lang w:val="en-US"/>
              </w:rPr>
            </w:pPr>
            <w:r>
              <w:rPr>
                <w:sz w:val="24"/>
                <w:szCs w:val="24"/>
              </w:rPr>
              <w:lastRenderedPageBreak/>
              <w:t>34/</w:t>
            </w:r>
            <w:r>
              <w:rPr>
                <w:sz w:val="24"/>
                <w:szCs w:val="24"/>
                <w:lang w:val="en-US"/>
              </w:rPr>
              <w:t>34</w:t>
            </w:r>
          </w:p>
        </w:tc>
        <w:tc>
          <w:tcPr>
            <w:tcW w:w="2549" w:type="dxa"/>
          </w:tcPr>
          <w:p w:rsidR="00FE7B81" w:rsidRPr="004E11E5" w:rsidRDefault="00FE7B81" w:rsidP="00B60136">
            <w:pPr>
              <w:rPr>
                <w:sz w:val="24"/>
                <w:szCs w:val="24"/>
              </w:rPr>
            </w:pPr>
            <w:r w:rsidRPr="004E11E5">
              <w:rPr>
                <w:sz w:val="24"/>
                <w:szCs w:val="24"/>
              </w:rPr>
              <w:t>Реактивное движение. Ракеты. Решение задач на применение закона сохранения импульса</w:t>
            </w:r>
          </w:p>
        </w:tc>
        <w:tc>
          <w:tcPr>
            <w:tcW w:w="992" w:type="dxa"/>
            <w:gridSpan w:val="2"/>
          </w:tcPr>
          <w:p w:rsidR="00FE7B81" w:rsidRPr="00221DBD" w:rsidRDefault="00FE7B81" w:rsidP="00E87322">
            <w:pPr>
              <w:rPr>
                <w:lang w:val="tt-RU"/>
              </w:rPr>
            </w:pPr>
            <w:r>
              <w:rPr>
                <w:lang w:val="tt-RU"/>
              </w:rPr>
              <w:t>1</w:t>
            </w:r>
          </w:p>
        </w:tc>
        <w:tc>
          <w:tcPr>
            <w:tcW w:w="855" w:type="dxa"/>
          </w:tcPr>
          <w:p w:rsidR="00FE7B81" w:rsidRPr="00187547" w:rsidRDefault="004E0602" w:rsidP="00A360E0">
            <w:pPr>
              <w:keepLines/>
              <w:autoSpaceDE w:val="0"/>
              <w:autoSpaceDN w:val="0"/>
              <w:adjustRightInd w:val="0"/>
              <w:rPr>
                <w:lang w:val="tt-RU"/>
              </w:rPr>
            </w:pPr>
            <w:r>
              <w:rPr>
                <w:sz w:val="24"/>
                <w:szCs w:val="24"/>
                <w:lang w:val="tt-RU"/>
              </w:rPr>
              <w:t>29</w:t>
            </w:r>
            <w:r w:rsidR="00A360E0">
              <w:rPr>
                <w:sz w:val="24"/>
                <w:szCs w:val="24"/>
              </w:rPr>
              <w:t>.1</w:t>
            </w:r>
            <w:r w:rsidR="00FE7B81">
              <w:rPr>
                <w:sz w:val="24"/>
                <w:szCs w:val="24"/>
                <w:lang w:val="tt-RU"/>
              </w:rPr>
              <w:t>1</w:t>
            </w:r>
          </w:p>
        </w:tc>
        <w:tc>
          <w:tcPr>
            <w:tcW w:w="850" w:type="dxa"/>
          </w:tcPr>
          <w:p w:rsidR="00FE7B81" w:rsidRPr="00E13743" w:rsidRDefault="00FE7B81" w:rsidP="00E87322">
            <w:pPr>
              <w:rPr>
                <w:sz w:val="24"/>
                <w:szCs w:val="24"/>
              </w:rPr>
            </w:pPr>
          </w:p>
        </w:tc>
        <w:tc>
          <w:tcPr>
            <w:tcW w:w="9641" w:type="dxa"/>
          </w:tcPr>
          <w:p w:rsidR="00FE7B81" w:rsidRPr="004E11E5" w:rsidRDefault="00FE7B81" w:rsidP="00B60136">
            <w:pPr>
              <w:keepLines/>
              <w:autoSpaceDE w:val="0"/>
              <w:autoSpaceDN w:val="0"/>
              <w:adjustRightInd w:val="0"/>
              <w:rPr>
                <w:sz w:val="24"/>
                <w:szCs w:val="24"/>
              </w:rPr>
            </w:pPr>
            <w:r w:rsidRPr="004E11E5">
              <w:rPr>
                <w:sz w:val="24"/>
                <w:szCs w:val="24"/>
              </w:rPr>
              <w:t xml:space="preserve">Наблюдают реактивное движение. Основываясь на закон сохранения импульса, объясняют, почему воздушный шарик движется противоположно струе выходящего из него воздуха. Объясняют устройство и принцип действия реактивного двигателя. Приводят примеры применения реактивных двигателей. Изучают устройство и принцип действия ракеты. Определяют,  от чего зависит скорость ракеты. Объясняют в чем заключается преимущество многоступенчатых ракет перед </w:t>
            </w:r>
            <w:proofErr w:type="gramStart"/>
            <w:r w:rsidRPr="004E11E5">
              <w:rPr>
                <w:sz w:val="24"/>
                <w:szCs w:val="24"/>
              </w:rPr>
              <w:t>одноступенчатыми</w:t>
            </w:r>
            <w:proofErr w:type="gramEnd"/>
            <w:r w:rsidRPr="004E11E5">
              <w:rPr>
                <w:sz w:val="24"/>
                <w:szCs w:val="24"/>
              </w:rPr>
              <w:t>.</w:t>
            </w:r>
          </w:p>
        </w:tc>
      </w:tr>
      <w:tr w:rsidR="000213B7" w:rsidRPr="00E13743" w:rsidTr="00FE7B81">
        <w:trPr>
          <w:trHeight w:val="826"/>
        </w:trPr>
        <w:tc>
          <w:tcPr>
            <w:tcW w:w="675" w:type="dxa"/>
          </w:tcPr>
          <w:p w:rsidR="000213B7" w:rsidRPr="00613763" w:rsidRDefault="000213B7" w:rsidP="00434F96">
            <w:pPr>
              <w:autoSpaceDE w:val="0"/>
              <w:autoSpaceDN w:val="0"/>
              <w:adjustRightInd w:val="0"/>
              <w:jc w:val="center"/>
              <w:rPr>
                <w:sz w:val="24"/>
                <w:szCs w:val="24"/>
                <w:lang w:val="en-US"/>
              </w:rPr>
            </w:pPr>
            <w:r>
              <w:rPr>
                <w:sz w:val="24"/>
                <w:szCs w:val="24"/>
              </w:rPr>
              <w:t>35/</w:t>
            </w:r>
            <w:r>
              <w:rPr>
                <w:sz w:val="24"/>
                <w:szCs w:val="24"/>
                <w:lang w:val="en-US"/>
              </w:rPr>
              <w:t>35</w:t>
            </w:r>
          </w:p>
        </w:tc>
        <w:tc>
          <w:tcPr>
            <w:tcW w:w="2549" w:type="dxa"/>
          </w:tcPr>
          <w:p w:rsidR="000213B7" w:rsidRPr="004E11E5" w:rsidRDefault="000213B7" w:rsidP="00B60136">
            <w:pPr>
              <w:rPr>
                <w:sz w:val="24"/>
                <w:szCs w:val="24"/>
              </w:rPr>
            </w:pPr>
            <w:r w:rsidRPr="004E11E5">
              <w:rPr>
                <w:sz w:val="24"/>
                <w:szCs w:val="24"/>
              </w:rPr>
              <w:t>Потенциальная и кинетическая энергия.</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4E0602" w:rsidRDefault="004E0602" w:rsidP="000213B7">
            <w:pPr>
              <w:rPr>
                <w:sz w:val="24"/>
                <w:szCs w:val="24"/>
              </w:rPr>
            </w:pPr>
            <w:r>
              <w:rPr>
                <w:sz w:val="24"/>
                <w:szCs w:val="24"/>
              </w:rPr>
              <w:t>30</w:t>
            </w:r>
            <w:r w:rsidR="000213B7">
              <w:rPr>
                <w:sz w:val="24"/>
                <w:szCs w:val="24"/>
                <w:lang w:val="tt-RU"/>
              </w:rPr>
              <w:t>.1</w:t>
            </w:r>
            <w:r>
              <w:rPr>
                <w:sz w:val="24"/>
                <w:szCs w:val="24"/>
              </w:rPr>
              <w:t>1</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Энергия. Единицы измерения энергии. Кинетическая и потенциальная энергия. Формулы для вычисления энергии. Превращение одного вида механической энергии в другой. Работа – мера изменения энергии. Закон сохранения энергии.</w:t>
            </w:r>
          </w:p>
          <w:p w:rsidR="000213B7" w:rsidRPr="004E11E5" w:rsidRDefault="000213B7" w:rsidP="00B60136">
            <w:pPr>
              <w:rPr>
                <w:sz w:val="24"/>
                <w:szCs w:val="24"/>
              </w:rPr>
            </w:pPr>
            <w:r w:rsidRPr="004E11E5">
              <w:rPr>
                <w:sz w:val="24"/>
                <w:szCs w:val="24"/>
              </w:rPr>
              <w:t>Определяют смысл механической (полной механической) энергии. Наблюдают движение и взаимодействие тел, объясняют происходящие при этом превращения энергии.</w:t>
            </w:r>
          </w:p>
        </w:tc>
      </w:tr>
      <w:tr w:rsidR="000213B7" w:rsidRPr="00E13743" w:rsidTr="00FE7B81">
        <w:tc>
          <w:tcPr>
            <w:tcW w:w="675" w:type="dxa"/>
          </w:tcPr>
          <w:p w:rsidR="000213B7" w:rsidRPr="00613763" w:rsidRDefault="000213B7" w:rsidP="00434F96">
            <w:pPr>
              <w:autoSpaceDE w:val="0"/>
              <w:autoSpaceDN w:val="0"/>
              <w:adjustRightInd w:val="0"/>
              <w:jc w:val="center"/>
              <w:rPr>
                <w:sz w:val="24"/>
                <w:szCs w:val="24"/>
                <w:lang w:val="en-US"/>
              </w:rPr>
            </w:pPr>
            <w:r>
              <w:rPr>
                <w:sz w:val="24"/>
                <w:szCs w:val="24"/>
              </w:rPr>
              <w:t>36/</w:t>
            </w:r>
            <w:r>
              <w:rPr>
                <w:sz w:val="24"/>
                <w:szCs w:val="24"/>
                <w:lang w:val="en-US"/>
              </w:rPr>
              <w:t>36</w:t>
            </w:r>
          </w:p>
        </w:tc>
        <w:tc>
          <w:tcPr>
            <w:tcW w:w="2549" w:type="dxa"/>
          </w:tcPr>
          <w:p w:rsidR="000213B7" w:rsidRPr="004E11E5" w:rsidRDefault="000213B7" w:rsidP="00B60136">
            <w:pPr>
              <w:rPr>
                <w:sz w:val="24"/>
                <w:szCs w:val="24"/>
              </w:rPr>
            </w:pPr>
            <w:r w:rsidRPr="004E11E5">
              <w:rPr>
                <w:sz w:val="24"/>
                <w:szCs w:val="24"/>
              </w:rPr>
              <w:t xml:space="preserve">Превращение одного вида механической энергии в другой. Закон сохранения </w:t>
            </w:r>
            <w:proofErr w:type="gramStart"/>
            <w:r w:rsidRPr="004E11E5">
              <w:rPr>
                <w:sz w:val="24"/>
                <w:szCs w:val="24"/>
              </w:rPr>
              <w:t>механической</w:t>
            </w:r>
            <w:proofErr w:type="gramEnd"/>
          </w:p>
        </w:tc>
        <w:tc>
          <w:tcPr>
            <w:tcW w:w="992" w:type="dxa"/>
            <w:gridSpan w:val="2"/>
          </w:tcPr>
          <w:p w:rsidR="000213B7" w:rsidRPr="00187547" w:rsidRDefault="000213B7" w:rsidP="00E87322">
            <w:pPr>
              <w:keepLines/>
              <w:autoSpaceDE w:val="0"/>
              <w:autoSpaceDN w:val="0"/>
              <w:adjustRightInd w:val="0"/>
              <w:ind w:right="172"/>
              <w:rPr>
                <w:lang w:val="tt-RU"/>
              </w:rPr>
            </w:pPr>
            <w:r w:rsidRPr="00187547">
              <w:rPr>
                <w:lang w:val="tt-RU"/>
              </w:rPr>
              <w:t>1</w:t>
            </w:r>
          </w:p>
        </w:tc>
        <w:tc>
          <w:tcPr>
            <w:tcW w:w="855" w:type="dxa"/>
          </w:tcPr>
          <w:p w:rsidR="000213B7" w:rsidRPr="00187547" w:rsidRDefault="000213B7" w:rsidP="000213B7">
            <w:pPr>
              <w:rPr>
                <w:sz w:val="24"/>
                <w:szCs w:val="24"/>
                <w:lang w:val="tt-RU"/>
              </w:rPr>
            </w:pPr>
            <w:r>
              <w:rPr>
                <w:sz w:val="24"/>
                <w:szCs w:val="24"/>
                <w:lang w:val="tt-RU"/>
              </w:rPr>
              <w:t>0</w:t>
            </w:r>
            <w:r w:rsidR="004E0602">
              <w:rPr>
                <w:sz w:val="24"/>
                <w:szCs w:val="24"/>
              </w:rPr>
              <w:t>2</w:t>
            </w:r>
            <w:r>
              <w:rPr>
                <w:sz w:val="24"/>
                <w:szCs w:val="24"/>
                <w:lang w:val="tt-RU"/>
              </w:rPr>
              <w:t>.12</w:t>
            </w:r>
          </w:p>
        </w:tc>
        <w:tc>
          <w:tcPr>
            <w:tcW w:w="850" w:type="dxa"/>
          </w:tcPr>
          <w:p w:rsidR="000213B7" w:rsidRPr="00EC74F6" w:rsidRDefault="000213B7" w:rsidP="00E87322">
            <w:pPr>
              <w:keepLines/>
              <w:autoSpaceDE w:val="0"/>
              <w:autoSpaceDN w:val="0"/>
              <w:adjustRightInd w:val="0"/>
              <w:ind w:right="172"/>
              <w:rPr>
                <w:b/>
                <w:i/>
                <w:sz w:val="24"/>
                <w:szCs w:val="24"/>
                <w:lang w:val="tt-RU"/>
              </w:rPr>
            </w:pPr>
          </w:p>
        </w:tc>
        <w:tc>
          <w:tcPr>
            <w:tcW w:w="9641" w:type="dxa"/>
          </w:tcPr>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 xml:space="preserve">Наблюдают движение и взаимодействие тел, объясняют происходящие при этом превращения энергии. Формулируют закон сохранения механической энергии, записывают его в виде уравнения. Применяют закон сохранения энергии при решении задач. Выполняют исследовательскую работу о </w:t>
            </w:r>
            <w:proofErr w:type="gramStart"/>
            <w:r w:rsidRPr="004E11E5">
              <w:rPr>
                <w:sz w:val="24"/>
                <w:szCs w:val="24"/>
              </w:rPr>
              <w:t>возобновляемым</w:t>
            </w:r>
            <w:proofErr w:type="gramEnd"/>
            <w:r w:rsidRPr="004E11E5">
              <w:rPr>
                <w:sz w:val="24"/>
                <w:szCs w:val="24"/>
              </w:rPr>
              <w:t xml:space="preserve"> источника энергии. Применяют закон сохранения энергии при решении задач.</w:t>
            </w:r>
          </w:p>
          <w:p w:rsidR="000213B7" w:rsidRPr="004E11E5" w:rsidRDefault="000213B7" w:rsidP="00B60136">
            <w:pPr>
              <w:rPr>
                <w:sz w:val="24"/>
                <w:szCs w:val="24"/>
              </w:rPr>
            </w:pPr>
            <w:r w:rsidRPr="004E11E5">
              <w:rPr>
                <w:sz w:val="24"/>
                <w:szCs w:val="24"/>
              </w:rPr>
              <w:t>Анализируют объект, выделяя существенные и несущественные признаки. Выделяют количественные характеристики объектов, заданные словами</w:t>
            </w:r>
          </w:p>
        </w:tc>
      </w:tr>
      <w:tr w:rsidR="004E0602" w:rsidRPr="00E13743" w:rsidTr="00FE7B81">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37/</w:t>
            </w:r>
            <w:r>
              <w:rPr>
                <w:sz w:val="24"/>
                <w:szCs w:val="24"/>
                <w:lang w:val="en-US"/>
              </w:rPr>
              <w:t>37</w:t>
            </w:r>
          </w:p>
        </w:tc>
        <w:tc>
          <w:tcPr>
            <w:tcW w:w="2549" w:type="dxa"/>
          </w:tcPr>
          <w:p w:rsidR="004E0602" w:rsidRPr="004E11E5" w:rsidRDefault="004E0602" w:rsidP="00B60136">
            <w:pPr>
              <w:keepLines/>
              <w:autoSpaceDE w:val="0"/>
              <w:autoSpaceDN w:val="0"/>
              <w:adjustRightInd w:val="0"/>
              <w:ind w:right="172"/>
              <w:rPr>
                <w:i/>
                <w:sz w:val="24"/>
                <w:szCs w:val="24"/>
              </w:rPr>
            </w:pPr>
            <w:r w:rsidRPr="004E11E5">
              <w:rPr>
                <w:sz w:val="24"/>
                <w:szCs w:val="24"/>
              </w:rPr>
              <w:t>Решение задач на применение  закона сохранения импульса и энергии.</w:t>
            </w:r>
          </w:p>
        </w:tc>
        <w:tc>
          <w:tcPr>
            <w:tcW w:w="992" w:type="dxa"/>
            <w:gridSpan w:val="2"/>
          </w:tcPr>
          <w:p w:rsidR="004E0602" w:rsidRPr="00221DBD" w:rsidRDefault="004E0602" w:rsidP="00E87322">
            <w:pPr>
              <w:rPr>
                <w:lang w:val="tt-RU"/>
              </w:rPr>
            </w:pPr>
            <w:r>
              <w:rPr>
                <w:lang w:val="tt-RU"/>
              </w:rPr>
              <w:t>1</w:t>
            </w:r>
          </w:p>
        </w:tc>
        <w:tc>
          <w:tcPr>
            <w:tcW w:w="855" w:type="dxa"/>
          </w:tcPr>
          <w:p w:rsidR="004E0602" w:rsidRPr="00187547" w:rsidRDefault="004E0602" w:rsidP="007F62FB">
            <w:pPr>
              <w:rPr>
                <w:sz w:val="24"/>
                <w:szCs w:val="24"/>
                <w:lang w:val="tt-RU"/>
              </w:rPr>
            </w:pPr>
            <w:r>
              <w:rPr>
                <w:sz w:val="24"/>
                <w:szCs w:val="24"/>
                <w:lang w:val="tt-RU"/>
              </w:rPr>
              <w:t>0</w:t>
            </w:r>
            <w:r>
              <w:rPr>
                <w:sz w:val="24"/>
                <w:szCs w:val="24"/>
                <w:lang w:val="en-US"/>
              </w:rPr>
              <w:t>6</w:t>
            </w:r>
            <w:r>
              <w:rPr>
                <w:sz w:val="24"/>
                <w:szCs w:val="24"/>
                <w:lang w:val="tt-RU"/>
              </w:rPr>
              <w:t>.12</w:t>
            </w:r>
          </w:p>
        </w:tc>
        <w:tc>
          <w:tcPr>
            <w:tcW w:w="850" w:type="dxa"/>
          </w:tcPr>
          <w:p w:rsidR="004E0602" w:rsidRPr="00E13743" w:rsidRDefault="004E0602" w:rsidP="00E87322">
            <w:pPr>
              <w:rPr>
                <w:sz w:val="24"/>
                <w:szCs w:val="24"/>
              </w:rPr>
            </w:pPr>
          </w:p>
        </w:tc>
        <w:tc>
          <w:tcPr>
            <w:tcW w:w="9641" w:type="dxa"/>
          </w:tcPr>
          <w:p w:rsidR="004E0602" w:rsidRPr="004E11E5" w:rsidRDefault="004E0602" w:rsidP="00B60136">
            <w:pPr>
              <w:rPr>
                <w:sz w:val="24"/>
                <w:szCs w:val="24"/>
              </w:rPr>
            </w:pPr>
            <w:r w:rsidRPr="004E11E5">
              <w:rPr>
                <w:sz w:val="24"/>
                <w:szCs w:val="24"/>
              </w:rPr>
              <w:t xml:space="preserve">Объясняют смысл законов Ньютона, применяют их для объяснения механических явлений и процессов. Понимают смысл прямой и обратной задач механики, знают алгоритм их решения. Восстанавливают  ситуацию, описанную в задаче, путем </w:t>
            </w:r>
            <w:proofErr w:type="spellStart"/>
            <w:r w:rsidRPr="004E11E5">
              <w:rPr>
                <w:sz w:val="24"/>
                <w:szCs w:val="24"/>
              </w:rPr>
              <w:t>переформулирования</w:t>
            </w:r>
            <w:proofErr w:type="spellEnd"/>
            <w:r w:rsidRPr="004E11E5">
              <w:rPr>
                <w:sz w:val="24"/>
                <w:szCs w:val="24"/>
              </w:rPr>
              <w:t>, упрощенного пересказа текста, с выделением существенной для решения информации.</w:t>
            </w:r>
          </w:p>
        </w:tc>
      </w:tr>
      <w:tr w:rsidR="004E0602" w:rsidRPr="00E13743" w:rsidTr="00FE7B81">
        <w:tc>
          <w:tcPr>
            <w:tcW w:w="675" w:type="dxa"/>
          </w:tcPr>
          <w:p w:rsidR="004E0602" w:rsidRPr="00613763" w:rsidRDefault="004E0602" w:rsidP="00434F96">
            <w:pPr>
              <w:autoSpaceDE w:val="0"/>
              <w:autoSpaceDN w:val="0"/>
              <w:adjustRightInd w:val="0"/>
              <w:jc w:val="center"/>
              <w:rPr>
                <w:sz w:val="24"/>
                <w:szCs w:val="24"/>
                <w:lang w:val="en-US"/>
              </w:rPr>
            </w:pPr>
            <w:r>
              <w:rPr>
                <w:sz w:val="24"/>
                <w:szCs w:val="24"/>
              </w:rPr>
              <w:t>3</w:t>
            </w:r>
            <w:r>
              <w:rPr>
                <w:sz w:val="24"/>
                <w:szCs w:val="24"/>
                <w:lang w:val="en-US"/>
              </w:rPr>
              <w:t>8/38</w:t>
            </w:r>
          </w:p>
        </w:tc>
        <w:tc>
          <w:tcPr>
            <w:tcW w:w="2549" w:type="dxa"/>
          </w:tcPr>
          <w:p w:rsidR="004E0602" w:rsidRPr="004E11E5" w:rsidRDefault="004E0602" w:rsidP="00B60136">
            <w:pPr>
              <w:rPr>
                <w:sz w:val="24"/>
                <w:szCs w:val="24"/>
              </w:rPr>
            </w:pPr>
            <w:r w:rsidRPr="004E11E5">
              <w:rPr>
                <w:i/>
                <w:sz w:val="24"/>
                <w:szCs w:val="24"/>
              </w:rPr>
              <w:t>Контрольная работа №4 по теме: «Законы сохранения в механике».</w:t>
            </w:r>
          </w:p>
          <w:p w:rsidR="004E0602" w:rsidRPr="004E11E5" w:rsidRDefault="004E0602" w:rsidP="00B60136">
            <w:pPr>
              <w:rPr>
                <w:sz w:val="24"/>
                <w:szCs w:val="24"/>
              </w:rPr>
            </w:pPr>
          </w:p>
        </w:tc>
        <w:tc>
          <w:tcPr>
            <w:tcW w:w="992" w:type="dxa"/>
            <w:gridSpan w:val="2"/>
          </w:tcPr>
          <w:p w:rsidR="004E0602" w:rsidRPr="00EC74F6" w:rsidRDefault="004E0602" w:rsidP="00E87322">
            <w:pPr>
              <w:rPr>
                <w:lang w:val="tt-RU"/>
              </w:rPr>
            </w:pPr>
            <w:r>
              <w:rPr>
                <w:lang w:val="tt-RU"/>
              </w:rPr>
              <w:t>1</w:t>
            </w:r>
          </w:p>
        </w:tc>
        <w:tc>
          <w:tcPr>
            <w:tcW w:w="855" w:type="dxa"/>
          </w:tcPr>
          <w:p w:rsidR="004E0602" w:rsidRPr="00187547" w:rsidRDefault="004E0602" w:rsidP="007F62FB">
            <w:pPr>
              <w:rPr>
                <w:sz w:val="24"/>
                <w:szCs w:val="24"/>
                <w:lang w:val="tt-RU"/>
              </w:rPr>
            </w:pPr>
            <w:r>
              <w:rPr>
                <w:sz w:val="24"/>
                <w:szCs w:val="24"/>
                <w:lang w:val="tt-RU"/>
              </w:rPr>
              <w:t>0</w:t>
            </w:r>
            <w:r>
              <w:rPr>
                <w:sz w:val="24"/>
                <w:szCs w:val="24"/>
                <w:lang w:val="en-US"/>
              </w:rPr>
              <w:t>7</w:t>
            </w:r>
            <w:r>
              <w:rPr>
                <w:sz w:val="24"/>
                <w:szCs w:val="24"/>
                <w:lang w:val="tt-RU"/>
              </w:rPr>
              <w:t>.12</w:t>
            </w:r>
          </w:p>
        </w:tc>
        <w:tc>
          <w:tcPr>
            <w:tcW w:w="850" w:type="dxa"/>
          </w:tcPr>
          <w:p w:rsidR="004E0602" w:rsidRPr="00EC74F6" w:rsidRDefault="004E0602" w:rsidP="00E87322">
            <w:pPr>
              <w:rPr>
                <w:sz w:val="24"/>
                <w:szCs w:val="24"/>
                <w:lang w:val="tt-RU"/>
              </w:rPr>
            </w:pPr>
          </w:p>
        </w:tc>
        <w:tc>
          <w:tcPr>
            <w:tcW w:w="9641" w:type="dxa"/>
          </w:tcPr>
          <w:p w:rsidR="004E0602" w:rsidRPr="004E11E5" w:rsidRDefault="004E0602" w:rsidP="00E1469B">
            <w:pPr>
              <w:keepLines/>
              <w:overflowPunct w:val="0"/>
              <w:autoSpaceDE w:val="0"/>
              <w:autoSpaceDN w:val="0"/>
              <w:adjustRightInd w:val="0"/>
              <w:jc w:val="both"/>
              <w:textAlignment w:val="baseline"/>
              <w:rPr>
                <w:sz w:val="24"/>
                <w:szCs w:val="24"/>
              </w:rPr>
            </w:pPr>
            <w:r w:rsidRPr="004E11E5">
              <w:rPr>
                <w:sz w:val="24"/>
                <w:szCs w:val="24"/>
              </w:rPr>
              <w:t>Демонстрируют умение описывать и объяснять механические явления, решать задачи на определение характеристик механического движения (законы Ньютона,  закон сохранения импульса,  закон сохранения энергии,  закон всемирного тяготения,  прямолинейное и криволинейное движение тел)</w:t>
            </w:r>
          </w:p>
          <w:p w:rsidR="004E0602" w:rsidRPr="004E11E5" w:rsidRDefault="004E0602" w:rsidP="00B60136">
            <w:pPr>
              <w:keepLines/>
              <w:overflowPunct w:val="0"/>
              <w:autoSpaceDE w:val="0"/>
              <w:autoSpaceDN w:val="0"/>
              <w:adjustRightInd w:val="0"/>
              <w:ind w:firstLine="284"/>
              <w:jc w:val="both"/>
              <w:textAlignment w:val="baseline"/>
              <w:rPr>
                <w:sz w:val="24"/>
                <w:szCs w:val="24"/>
              </w:rPr>
            </w:pPr>
          </w:p>
        </w:tc>
      </w:tr>
      <w:tr w:rsidR="00FE7B81" w:rsidRPr="00E13743" w:rsidTr="00FE7B81">
        <w:tc>
          <w:tcPr>
            <w:tcW w:w="15562" w:type="dxa"/>
            <w:gridSpan w:val="7"/>
          </w:tcPr>
          <w:p w:rsidR="00FE7B81" w:rsidRPr="004E11E5" w:rsidRDefault="00FE7B81" w:rsidP="00E1469B">
            <w:pPr>
              <w:keepLines/>
              <w:overflowPunct w:val="0"/>
              <w:autoSpaceDE w:val="0"/>
              <w:autoSpaceDN w:val="0"/>
              <w:adjustRightInd w:val="0"/>
              <w:jc w:val="center"/>
              <w:textAlignment w:val="baseline"/>
            </w:pPr>
            <w:r w:rsidRPr="00547462">
              <w:rPr>
                <w:b/>
                <w:sz w:val="24"/>
                <w:szCs w:val="24"/>
              </w:rPr>
              <w:t>1.2 Механические колебания и волны. Звук (11 часов)</w:t>
            </w:r>
          </w:p>
        </w:tc>
      </w:tr>
      <w:tr w:rsidR="00FE7B81" w:rsidRPr="00E13743" w:rsidTr="00FE7B81">
        <w:tc>
          <w:tcPr>
            <w:tcW w:w="675" w:type="dxa"/>
          </w:tcPr>
          <w:p w:rsidR="00FE7B81" w:rsidRPr="004E11E5" w:rsidRDefault="00FE7B81" w:rsidP="00B60136">
            <w:pPr>
              <w:autoSpaceDE w:val="0"/>
              <w:autoSpaceDN w:val="0"/>
              <w:adjustRightInd w:val="0"/>
              <w:jc w:val="center"/>
              <w:rPr>
                <w:sz w:val="24"/>
                <w:szCs w:val="24"/>
              </w:rPr>
            </w:pPr>
            <w:r w:rsidRPr="004E11E5">
              <w:rPr>
                <w:sz w:val="24"/>
                <w:szCs w:val="24"/>
              </w:rPr>
              <w:t>39/1</w:t>
            </w:r>
          </w:p>
        </w:tc>
        <w:tc>
          <w:tcPr>
            <w:tcW w:w="2549" w:type="dxa"/>
          </w:tcPr>
          <w:p w:rsidR="00FE7B81" w:rsidRPr="004E11E5" w:rsidRDefault="00FE7B81" w:rsidP="00B60136">
            <w:pPr>
              <w:rPr>
                <w:sz w:val="24"/>
                <w:szCs w:val="24"/>
              </w:rPr>
            </w:pPr>
            <w:r w:rsidRPr="004E11E5">
              <w:rPr>
                <w:sz w:val="24"/>
                <w:szCs w:val="24"/>
              </w:rPr>
              <w:t xml:space="preserve">Анализ контрольной работы. </w:t>
            </w:r>
            <w:r w:rsidRPr="004E11E5">
              <w:rPr>
                <w:sz w:val="24"/>
                <w:szCs w:val="24"/>
              </w:rPr>
              <w:lastRenderedPageBreak/>
              <w:t>Механические колебания. Свободные колебания.</w:t>
            </w:r>
          </w:p>
        </w:tc>
        <w:tc>
          <w:tcPr>
            <w:tcW w:w="992" w:type="dxa"/>
            <w:gridSpan w:val="2"/>
          </w:tcPr>
          <w:p w:rsidR="00FE7B81" w:rsidRPr="00221DBD" w:rsidRDefault="00FE7B81" w:rsidP="00E87322">
            <w:pPr>
              <w:rPr>
                <w:lang w:val="tt-RU"/>
              </w:rPr>
            </w:pPr>
            <w:r>
              <w:rPr>
                <w:lang w:val="tt-RU"/>
              </w:rPr>
              <w:lastRenderedPageBreak/>
              <w:t>1</w:t>
            </w:r>
          </w:p>
        </w:tc>
        <w:tc>
          <w:tcPr>
            <w:tcW w:w="855" w:type="dxa"/>
          </w:tcPr>
          <w:p w:rsidR="00FE7B81" w:rsidRPr="00187547" w:rsidRDefault="004E0602" w:rsidP="00434F96">
            <w:pPr>
              <w:rPr>
                <w:sz w:val="24"/>
                <w:szCs w:val="24"/>
                <w:lang w:val="tt-RU"/>
              </w:rPr>
            </w:pPr>
            <w:r>
              <w:rPr>
                <w:sz w:val="24"/>
                <w:szCs w:val="24"/>
                <w:lang w:val="tt-RU"/>
              </w:rPr>
              <w:t>09</w:t>
            </w:r>
            <w:r w:rsidR="00593D79">
              <w:rPr>
                <w:sz w:val="24"/>
                <w:szCs w:val="24"/>
                <w:lang w:val="tt-RU"/>
              </w:rPr>
              <w:t>.1</w:t>
            </w:r>
            <w:r w:rsidR="00FE7B81" w:rsidRPr="00187547">
              <w:rPr>
                <w:sz w:val="24"/>
                <w:szCs w:val="24"/>
                <w:lang w:val="tt-RU"/>
              </w:rPr>
              <w:t>2</w:t>
            </w:r>
          </w:p>
        </w:tc>
        <w:tc>
          <w:tcPr>
            <w:tcW w:w="850" w:type="dxa"/>
          </w:tcPr>
          <w:p w:rsidR="00FE7B81" w:rsidRPr="00E13743" w:rsidRDefault="00FE7B81" w:rsidP="00E87322">
            <w:pPr>
              <w:rPr>
                <w:sz w:val="24"/>
                <w:szCs w:val="24"/>
              </w:rPr>
            </w:pPr>
          </w:p>
        </w:tc>
        <w:tc>
          <w:tcPr>
            <w:tcW w:w="9641" w:type="dxa"/>
          </w:tcPr>
          <w:p w:rsidR="00FE7B81" w:rsidRPr="004E11E5" w:rsidRDefault="00FE7B81" w:rsidP="00B60136">
            <w:pPr>
              <w:rPr>
                <w:sz w:val="24"/>
                <w:szCs w:val="24"/>
              </w:rPr>
            </w:pPr>
            <w:r w:rsidRPr="004E11E5">
              <w:rPr>
                <w:sz w:val="24"/>
                <w:szCs w:val="24"/>
              </w:rPr>
              <w:t xml:space="preserve">Приводят примеры колебательных движений. Объясняют утверждение о том, что колебательное движение периодично. Дают определение механическим колебаниям. </w:t>
            </w:r>
            <w:r w:rsidRPr="004E11E5">
              <w:rPr>
                <w:sz w:val="24"/>
                <w:szCs w:val="24"/>
              </w:rPr>
              <w:lastRenderedPageBreak/>
              <w:t>Объясняют устройство и принцип применения различных колебательных систем. Распознают  колебательное движение среди других видов движения.   Наблюдают свободные колебания маятников.</w:t>
            </w:r>
          </w:p>
        </w:tc>
      </w:tr>
      <w:tr w:rsidR="00FE7B81" w:rsidRPr="00E13743" w:rsidTr="00FE7B81">
        <w:tc>
          <w:tcPr>
            <w:tcW w:w="675" w:type="dxa"/>
          </w:tcPr>
          <w:p w:rsidR="00FE7B81" w:rsidRPr="004E11E5" w:rsidRDefault="00FE7B81" w:rsidP="00B60136">
            <w:pPr>
              <w:autoSpaceDE w:val="0"/>
              <w:autoSpaceDN w:val="0"/>
              <w:adjustRightInd w:val="0"/>
              <w:jc w:val="center"/>
              <w:rPr>
                <w:sz w:val="24"/>
                <w:szCs w:val="24"/>
              </w:rPr>
            </w:pPr>
            <w:r w:rsidRPr="004E11E5">
              <w:rPr>
                <w:sz w:val="24"/>
                <w:szCs w:val="24"/>
              </w:rPr>
              <w:lastRenderedPageBreak/>
              <w:t>40</w:t>
            </w:r>
            <w:r w:rsidRPr="004E11E5">
              <w:rPr>
                <w:sz w:val="24"/>
                <w:szCs w:val="24"/>
                <w:lang w:val="en-US"/>
              </w:rPr>
              <w:t>/</w:t>
            </w:r>
            <w:r w:rsidRPr="004E11E5">
              <w:rPr>
                <w:sz w:val="24"/>
                <w:szCs w:val="24"/>
              </w:rPr>
              <w:t>2</w:t>
            </w:r>
          </w:p>
        </w:tc>
        <w:tc>
          <w:tcPr>
            <w:tcW w:w="2549" w:type="dxa"/>
          </w:tcPr>
          <w:p w:rsidR="00FE7B81" w:rsidRPr="004E11E5" w:rsidRDefault="00FE7B81" w:rsidP="00B60136">
            <w:pPr>
              <w:rPr>
                <w:sz w:val="24"/>
                <w:szCs w:val="24"/>
              </w:rPr>
            </w:pPr>
            <w:r w:rsidRPr="004E11E5">
              <w:rPr>
                <w:sz w:val="24"/>
                <w:szCs w:val="24"/>
              </w:rPr>
              <w:t>Величины, характеризующие колебательное движение (амплитуда, период, частота колебаний)</w:t>
            </w:r>
          </w:p>
        </w:tc>
        <w:tc>
          <w:tcPr>
            <w:tcW w:w="992" w:type="dxa"/>
            <w:gridSpan w:val="2"/>
          </w:tcPr>
          <w:p w:rsidR="00FE7B81" w:rsidRPr="00221DBD" w:rsidRDefault="00FE7B81" w:rsidP="00E87322">
            <w:pPr>
              <w:rPr>
                <w:lang w:val="tt-RU"/>
              </w:rPr>
            </w:pPr>
            <w:r>
              <w:rPr>
                <w:lang w:val="tt-RU"/>
              </w:rPr>
              <w:t>1</w:t>
            </w:r>
          </w:p>
        </w:tc>
        <w:tc>
          <w:tcPr>
            <w:tcW w:w="855" w:type="dxa"/>
          </w:tcPr>
          <w:p w:rsidR="00FE7B81" w:rsidRPr="00187547" w:rsidRDefault="000213B7" w:rsidP="00593D79">
            <w:pPr>
              <w:rPr>
                <w:sz w:val="24"/>
                <w:szCs w:val="24"/>
                <w:lang w:val="tt-RU"/>
              </w:rPr>
            </w:pPr>
            <w:r>
              <w:rPr>
                <w:lang w:val="en-US"/>
              </w:rPr>
              <w:t>1</w:t>
            </w:r>
            <w:r w:rsidR="004E0602">
              <w:t>3</w:t>
            </w:r>
            <w:r w:rsidR="00E8742C">
              <w:rPr>
                <w:lang w:val="tt-RU"/>
              </w:rPr>
              <w:t>.</w:t>
            </w:r>
            <w:r w:rsidR="00593D79">
              <w:rPr>
                <w:lang w:val="tt-RU"/>
              </w:rPr>
              <w:t>1</w:t>
            </w:r>
            <w:r w:rsidR="00E8742C">
              <w:rPr>
                <w:lang w:val="tt-RU"/>
              </w:rPr>
              <w:t>2</w:t>
            </w:r>
          </w:p>
        </w:tc>
        <w:tc>
          <w:tcPr>
            <w:tcW w:w="850" w:type="dxa"/>
          </w:tcPr>
          <w:p w:rsidR="00FE7B81" w:rsidRPr="00E13743" w:rsidRDefault="00FE7B81" w:rsidP="00E87322">
            <w:pPr>
              <w:rPr>
                <w:sz w:val="24"/>
                <w:szCs w:val="24"/>
              </w:rPr>
            </w:pPr>
          </w:p>
        </w:tc>
        <w:tc>
          <w:tcPr>
            <w:tcW w:w="9641" w:type="dxa"/>
          </w:tcPr>
          <w:p w:rsidR="00FE7B81" w:rsidRPr="004E11E5" w:rsidRDefault="00FE7B81" w:rsidP="00B60136">
            <w:pPr>
              <w:rPr>
                <w:sz w:val="24"/>
                <w:szCs w:val="24"/>
              </w:rPr>
            </w:pPr>
            <w:r w:rsidRPr="004E11E5">
              <w:rPr>
                <w:sz w:val="24"/>
                <w:szCs w:val="24"/>
              </w:rPr>
              <w:t xml:space="preserve">Определяют смысл понятий: амплитуда, период, частота, фаза колебаний и их единицы измерения. Выясняют математическую зависимость между периодом и частотой колебаний. Исследуют зависимость периода колебаний маятника от амплитуды колебаний  и массы тела.  </w:t>
            </w:r>
          </w:p>
        </w:tc>
      </w:tr>
      <w:tr w:rsidR="000213B7" w:rsidRPr="00E13743" w:rsidTr="00FE7B81">
        <w:trPr>
          <w:trHeight w:val="703"/>
        </w:trPr>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41/3</w:t>
            </w:r>
          </w:p>
        </w:tc>
        <w:tc>
          <w:tcPr>
            <w:tcW w:w="2549" w:type="dxa"/>
          </w:tcPr>
          <w:p w:rsidR="000213B7" w:rsidRPr="004E11E5" w:rsidRDefault="000213B7" w:rsidP="00B60136">
            <w:pPr>
              <w:rPr>
                <w:sz w:val="24"/>
                <w:szCs w:val="24"/>
              </w:rPr>
            </w:pPr>
            <w:proofErr w:type="gramStart"/>
            <w:r w:rsidRPr="004E11E5">
              <w:rPr>
                <w:sz w:val="24"/>
                <w:szCs w:val="24"/>
              </w:rPr>
              <w:t>Пружинный</w:t>
            </w:r>
            <w:proofErr w:type="gramEnd"/>
            <w:r w:rsidRPr="004E11E5">
              <w:rPr>
                <w:sz w:val="24"/>
                <w:szCs w:val="24"/>
              </w:rPr>
              <w:t>, нитяной, математический маятники.</w:t>
            </w:r>
            <w:r w:rsidRPr="00A255EC">
              <w:rPr>
                <w:i/>
              </w:rPr>
              <w:t xml:space="preserve"> Лаб</w:t>
            </w:r>
            <w:proofErr w:type="gramStart"/>
            <w:r w:rsidRPr="00A255EC">
              <w:rPr>
                <w:i/>
              </w:rPr>
              <w:t>.р</w:t>
            </w:r>
            <w:proofErr w:type="gramEnd"/>
            <w:r w:rsidRPr="00A255EC">
              <w:rPr>
                <w:i/>
              </w:rPr>
              <w:t>аб. №1. Исследование зависимости периода колебаний пружинного маятника от массы груза и жесткости пружины.</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187547" w:rsidRDefault="000213B7" w:rsidP="000213B7">
            <w:pPr>
              <w:rPr>
                <w:sz w:val="24"/>
                <w:szCs w:val="24"/>
                <w:lang w:val="tt-RU"/>
              </w:rPr>
            </w:pPr>
            <w:r>
              <w:rPr>
                <w:sz w:val="24"/>
                <w:szCs w:val="24"/>
                <w:lang w:val="tt-RU"/>
              </w:rPr>
              <w:t>1</w:t>
            </w:r>
            <w:r w:rsidR="004E0602">
              <w:rPr>
                <w:sz w:val="24"/>
                <w:szCs w:val="24"/>
              </w:rPr>
              <w:t>4</w:t>
            </w:r>
            <w:r>
              <w:rPr>
                <w:sz w:val="24"/>
                <w:szCs w:val="24"/>
                <w:lang w:val="tt-RU"/>
              </w:rPr>
              <w:t>.12</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Устанавливают зависимость периода колебаний от параметров системы. Исследуют зависимость периода колебаний маятника от его длины. Исследуют зависимость периода колебаний  пружинного маятника от амплитуды, массы и жесткости пружины.</w:t>
            </w:r>
            <w:proofErr w:type="gramStart"/>
            <w:r w:rsidRPr="004E11E5">
              <w:rPr>
                <w:sz w:val="24"/>
                <w:szCs w:val="24"/>
              </w:rPr>
              <w:t xml:space="preserve"> .</w:t>
            </w:r>
            <w:proofErr w:type="gramEnd"/>
            <w:r w:rsidRPr="004E11E5">
              <w:rPr>
                <w:sz w:val="24"/>
                <w:szCs w:val="24"/>
              </w:rPr>
              <w:t>Применяют формулы  при решении задач. Вычисляют ускорение свободного падения.</w:t>
            </w:r>
          </w:p>
        </w:tc>
      </w:tr>
      <w:tr w:rsidR="000213B7" w:rsidRPr="00E13743" w:rsidTr="00FE7B81">
        <w:trPr>
          <w:trHeight w:val="703"/>
        </w:trPr>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42/4</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Лабораторная  работа№3 «Исследование зависимости периода и частоты свободных  колебаний от длины маятника».</w:t>
            </w:r>
          </w:p>
          <w:p w:rsidR="000213B7" w:rsidRPr="004E11E5" w:rsidRDefault="000213B7" w:rsidP="00B60136">
            <w:pPr>
              <w:ind w:right="113"/>
              <w:contextualSpacing/>
              <w:rPr>
                <w:bCs/>
                <w:sz w:val="24"/>
                <w:szCs w:val="24"/>
              </w:rPr>
            </w:pPr>
          </w:p>
        </w:tc>
        <w:tc>
          <w:tcPr>
            <w:tcW w:w="992" w:type="dxa"/>
            <w:gridSpan w:val="2"/>
          </w:tcPr>
          <w:p w:rsidR="000213B7" w:rsidRDefault="000213B7" w:rsidP="00E87322">
            <w:pPr>
              <w:rPr>
                <w:lang w:val="tt-RU"/>
              </w:rPr>
            </w:pPr>
          </w:p>
        </w:tc>
        <w:tc>
          <w:tcPr>
            <w:tcW w:w="855" w:type="dxa"/>
          </w:tcPr>
          <w:p w:rsidR="000213B7" w:rsidRPr="00187547" w:rsidRDefault="004E0602" w:rsidP="000213B7">
            <w:pPr>
              <w:rPr>
                <w:sz w:val="24"/>
                <w:szCs w:val="24"/>
                <w:lang w:val="tt-RU"/>
              </w:rPr>
            </w:pPr>
            <w:r>
              <w:rPr>
                <w:sz w:val="24"/>
                <w:szCs w:val="24"/>
              </w:rPr>
              <w:t>16</w:t>
            </w:r>
            <w:r w:rsidR="000213B7">
              <w:rPr>
                <w:sz w:val="24"/>
                <w:szCs w:val="24"/>
                <w:lang w:val="tt-RU"/>
              </w:rPr>
              <w:t>.12</w:t>
            </w:r>
          </w:p>
        </w:tc>
        <w:tc>
          <w:tcPr>
            <w:tcW w:w="850" w:type="dxa"/>
          </w:tcPr>
          <w:p w:rsidR="000213B7" w:rsidRPr="00E13743" w:rsidRDefault="000213B7" w:rsidP="00E87322"/>
        </w:tc>
        <w:tc>
          <w:tcPr>
            <w:tcW w:w="9641" w:type="dxa"/>
          </w:tcPr>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 xml:space="preserve">Исследуют зависимость периода колебаний маятника от его длины. Определяют ускорение свободного падения с помощью математического маятника. Формулируют познавательную цель, составляют план и последовательность действий в соответствии с </w:t>
            </w:r>
            <w:proofErr w:type="spellStart"/>
            <w:r w:rsidRPr="004E11E5">
              <w:rPr>
                <w:sz w:val="24"/>
                <w:szCs w:val="24"/>
              </w:rPr>
              <w:t>ней</w:t>
            </w:r>
            <w:proofErr w:type="gramStart"/>
            <w:r w:rsidRPr="004E11E5">
              <w:rPr>
                <w:sz w:val="24"/>
                <w:szCs w:val="24"/>
              </w:rPr>
              <w:t>.О</w:t>
            </w:r>
            <w:proofErr w:type="gramEnd"/>
            <w:r w:rsidRPr="004E11E5">
              <w:rPr>
                <w:sz w:val="24"/>
                <w:szCs w:val="24"/>
              </w:rPr>
              <w:t>писывают</w:t>
            </w:r>
            <w:proofErr w:type="spellEnd"/>
            <w:r w:rsidRPr="004E11E5">
              <w:rPr>
                <w:sz w:val="24"/>
                <w:szCs w:val="24"/>
              </w:rPr>
              <w:t xml:space="preserve"> содержание совершаемых действий с целью ориентировки предметно-практической или иной деятельности.</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43/5</w:t>
            </w:r>
          </w:p>
        </w:tc>
        <w:tc>
          <w:tcPr>
            <w:tcW w:w="2549" w:type="dxa"/>
          </w:tcPr>
          <w:p w:rsidR="000213B7" w:rsidRPr="004E11E5" w:rsidRDefault="000213B7" w:rsidP="00B60136">
            <w:pPr>
              <w:keepLines/>
              <w:autoSpaceDE w:val="0"/>
              <w:autoSpaceDN w:val="0"/>
              <w:adjustRightInd w:val="0"/>
              <w:rPr>
                <w:i/>
                <w:sz w:val="24"/>
                <w:szCs w:val="24"/>
              </w:rPr>
            </w:pPr>
            <w:r w:rsidRPr="004E11E5">
              <w:rPr>
                <w:sz w:val="24"/>
                <w:szCs w:val="24"/>
              </w:rPr>
              <w:t>Превращение энергии при колебательных процессах. Гармонические колебания.</w:t>
            </w:r>
          </w:p>
        </w:tc>
        <w:tc>
          <w:tcPr>
            <w:tcW w:w="992" w:type="dxa"/>
            <w:gridSpan w:val="2"/>
          </w:tcPr>
          <w:p w:rsidR="000213B7" w:rsidRPr="00221DBD" w:rsidRDefault="000213B7" w:rsidP="00E87322">
            <w:pPr>
              <w:keepLines/>
              <w:autoSpaceDE w:val="0"/>
              <w:autoSpaceDN w:val="0"/>
              <w:adjustRightInd w:val="0"/>
              <w:rPr>
                <w:b/>
                <w:i/>
                <w:lang w:val="tt-RU"/>
              </w:rPr>
            </w:pPr>
            <w:r>
              <w:rPr>
                <w:b/>
                <w:i/>
                <w:lang w:val="tt-RU"/>
              </w:rPr>
              <w:t>1</w:t>
            </w:r>
          </w:p>
        </w:tc>
        <w:tc>
          <w:tcPr>
            <w:tcW w:w="855" w:type="dxa"/>
          </w:tcPr>
          <w:p w:rsidR="000213B7" w:rsidRPr="00187547" w:rsidRDefault="00A20ED1" w:rsidP="000213B7">
            <w:pPr>
              <w:rPr>
                <w:sz w:val="24"/>
                <w:szCs w:val="24"/>
                <w:lang w:val="tt-RU"/>
              </w:rPr>
            </w:pPr>
            <w:r>
              <w:rPr>
                <w:sz w:val="24"/>
                <w:szCs w:val="24"/>
                <w:lang w:val="en-US"/>
              </w:rPr>
              <w:t>2</w:t>
            </w:r>
            <w:r>
              <w:rPr>
                <w:sz w:val="24"/>
                <w:szCs w:val="24"/>
              </w:rPr>
              <w:t>0</w:t>
            </w:r>
            <w:r w:rsidR="000213B7">
              <w:rPr>
                <w:sz w:val="24"/>
                <w:szCs w:val="24"/>
                <w:lang w:val="tt-RU"/>
              </w:rPr>
              <w:t>.12</w:t>
            </w:r>
          </w:p>
        </w:tc>
        <w:tc>
          <w:tcPr>
            <w:tcW w:w="850" w:type="dxa"/>
          </w:tcPr>
          <w:p w:rsidR="000213B7" w:rsidRPr="00E13743" w:rsidRDefault="000213B7" w:rsidP="00E87322">
            <w:pPr>
              <w:keepLines/>
              <w:autoSpaceDE w:val="0"/>
              <w:autoSpaceDN w:val="0"/>
              <w:adjustRightInd w:val="0"/>
              <w:rPr>
                <w:b/>
                <w:i/>
                <w:sz w:val="24"/>
                <w:szCs w:val="24"/>
              </w:rPr>
            </w:pPr>
          </w:p>
        </w:tc>
        <w:tc>
          <w:tcPr>
            <w:tcW w:w="9641" w:type="dxa"/>
          </w:tcPr>
          <w:p w:rsidR="000213B7" w:rsidRPr="004E11E5" w:rsidRDefault="000213B7" w:rsidP="00B60136">
            <w:pPr>
              <w:overflowPunct w:val="0"/>
              <w:autoSpaceDE w:val="0"/>
              <w:autoSpaceDN w:val="0"/>
              <w:adjustRightInd w:val="0"/>
              <w:textAlignment w:val="baseline"/>
              <w:rPr>
                <w:sz w:val="24"/>
                <w:szCs w:val="24"/>
              </w:rPr>
            </w:pPr>
            <w:r w:rsidRPr="004E11E5">
              <w:rPr>
                <w:sz w:val="24"/>
                <w:szCs w:val="24"/>
              </w:rPr>
              <w:t xml:space="preserve">Объясняют устройство и принцип применения различных колебательных систем. Определяют, какие колебания называются гармоническими. Выясняют условия,  при которых реальный нитяной маятник будет совершать колебания, близкие </w:t>
            </w:r>
            <w:proofErr w:type="gramStart"/>
            <w:r w:rsidRPr="004E11E5">
              <w:rPr>
                <w:sz w:val="24"/>
                <w:szCs w:val="24"/>
              </w:rPr>
              <w:t>к</w:t>
            </w:r>
            <w:proofErr w:type="gramEnd"/>
            <w:r w:rsidRPr="004E11E5">
              <w:rPr>
                <w:sz w:val="24"/>
                <w:szCs w:val="24"/>
              </w:rPr>
              <w:t xml:space="preserve"> гармоническим. Исследуют,  как меняется действующая на тело сила, его ускорение и скорость при совершении им гармонических колебаний.</w:t>
            </w:r>
          </w:p>
          <w:p w:rsidR="000213B7" w:rsidRPr="004E11E5" w:rsidRDefault="000213B7" w:rsidP="00B60136">
            <w:pPr>
              <w:rPr>
                <w:sz w:val="24"/>
                <w:szCs w:val="24"/>
              </w:rPr>
            </w:pPr>
            <w:r w:rsidRPr="004E11E5">
              <w:rPr>
                <w:sz w:val="24"/>
                <w:szCs w:val="24"/>
              </w:rPr>
              <w:t>Выбирают вид графической модели, адекватной выделенным смысловым единицам.</w:t>
            </w:r>
          </w:p>
        </w:tc>
      </w:tr>
      <w:tr w:rsidR="00A20ED1" w:rsidRPr="00E13743" w:rsidTr="00FE7B81">
        <w:trPr>
          <w:trHeight w:val="734"/>
        </w:trPr>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44/6</w:t>
            </w:r>
          </w:p>
        </w:tc>
        <w:tc>
          <w:tcPr>
            <w:tcW w:w="2549" w:type="dxa"/>
          </w:tcPr>
          <w:p w:rsidR="00A20ED1" w:rsidRPr="004E11E5" w:rsidRDefault="00A20ED1" w:rsidP="00B60136">
            <w:pPr>
              <w:keepLines/>
              <w:autoSpaceDE w:val="0"/>
              <w:autoSpaceDN w:val="0"/>
              <w:adjustRightInd w:val="0"/>
              <w:rPr>
                <w:bCs/>
                <w:i/>
                <w:sz w:val="24"/>
                <w:szCs w:val="24"/>
              </w:rPr>
            </w:pPr>
            <w:r w:rsidRPr="004E11E5">
              <w:rPr>
                <w:sz w:val="24"/>
                <w:szCs w:val="24"/>
              </w:rPr>
              <w:t>Затухающие колебания. Вынужденные колебания. Резонанс.</w:t>
            </w: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en-US"/>
              </w:rPr>
              <w:t>21</w:t>
            </w:r>
            <w:r>
              <w:rPr>
                <w:sz w:val="24"/>
                <w:szCs w:val="24"/>
                <w:lang w:val="tt-RU"/>
              </w:rPr>
              <w:t>.12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rPr>
                <w:sz w:val="24"/>
                <w:szCs w:val="24"/>
              </w:rPr>
            </w:pPr>
            <w:r w:rsidRPr="004E11E5">
              <w:rPr>
                <w:sz w:val="24"/>
                <w:szCs w:val="24"/>
              </w:rPr>
              <w:t xml:space="preserve">Применяют закон сохранения полной механической энергии колеблющегося маятника в любой момент времени, при отсутствии потерь энергии. Предлагают различные способы, чтобы колебания были незатухающими. Выясняют зависимость частоты установившихся вынужденных колебаний и частоты вынуждающей силы. Исследуют колебания груза на пружине. Наблюдают явление резонанса. Определяют к каким  -  свободным или </w:t>
            </w:r>
            <w:r w:rsidRPr="004E11E5">
              <w:rPr>
                <w:sz w:val="24"/>
                <w:szCs w:val="24"/>
              </w:rPr>
              <w:lastRenderedPageBreak/>
              <w:t>вынужденным - применимо понятие резонанса. Рассматривают и объясняют устройства, предназначенные для усиления и гашения колебаний.</w:t>
            </w:r>
          </w:p>
        </w:tc>
      </w:tr>
      <w:tr w:rsidR="00A20ED1" w:rsidRPr="00E13743" w:rsidTr="00FE7B81">
        <w:trPr>
          <w:trHeight w:val="734"/>
        </w:trPr>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lastRenderedPageBreak/>
              <w:t>45/7</w:t>
            </w:r>
          </w:p>
        </w:tc>
        <w:tc>
          <w:tcPr>
            <w:tcW w:w="2549" w:type="dxa"/>
          </w:tcPr>
          <w:p w:rsidR="00A20ED1" w:rsidRPr="004E11E5" w:rsidRDefault="00A20ED1" w:rsidP="00B60136">
            <w:pPr>
              <w:rPr>
                <w:sz w:val="24"/>
                <w:szCs w:val="24"/>
              </w:rPr>
            </w:pPr>
            <w:r w:rsidRPr="004E11E5">
              <w:rPr>
                <w:sz w:val="24"/>
                <w:szCs w:val="24"/>
              </w:rPr>
              <w:t>Решение нестандартных задач по теме: «Колебательные системы»</w:t>
            </w:r>
          </w:p>
        </w:tc>
        <w:tc>
          <w:tcPr>
            <w:tcW w:w="992" w:type="dxa"/>
            <w:gridSpan w:val="2"/>
          </w:tcPr>
          <w:p w:rsidR="00A20ED1" w:rsidRPr="00221DBD" w:rsidRDefault="00A20ED1" w:rsidP="00221DBD">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w:t>
            </w:r>
            <w:r>
              <w:rPr>
                <w:sz w:val="24"/>
                <w:szCs w:val="24"/>
                <w:lang w:val="en-US"/>
              </w:rPr>
              <w:t>3</w:t>
            </w:r>
            <w:r>
              <w:rPr>
                <w:sz w:val="24"/>
                <w:szCs w:val="24"/>
                <w:lang w:val="tt-RU"/>
              </w:rPr>
              <w:t>.12.</w:t>
            </w:r>
          </w:p>
        </w:tc>
        <w:tc>
          <w:tcPr>
            <w:tcW w:w="850" w:type="dxa"/>
          </w:tcPr>
          <w:p w:rsidR="00A20ED1" w:rsidRPr="00E13743" w:rsidRDefault="00A20ED1" w:rsidP="00221DBD">
            <w:pPr>
              <w:rPr>
                <w:sz w:val="24"/>
                <w:szCs w:val="24"/>
              </w:rPr>
            </w:pPr>
          </w:p>
        </w:tc>
        <w:tc>
          <w:tcPr>
            <w:tcW w:w="9641" w:type="dxa"/>
          </w:tcPr>
          <w:p w:rsidR="00A20ED1" w:rsidRPr="004E11E5" w:rsidRDefault="00A20ED1" w:rsidP="00B60136">
            <w:pPr>
              <w:keepLines/>
              <w:overflowPunct w:val="0"/>
              <w:autoSpaceDE w:val="0"/>
              <w:autoSpaceDN w:val="0"/>
              <w:adjustRightInd w:val="0"/>
              <w:jc w:val="both"/>
              <w:textAlignment w:val="baseline"/>
              <w:rPr>
                <w:sz w:val="24"/>
                <w:szCs w:val="24"/>
              </w:rPr>
            </w:pPr>
            <w:r>
              <w:rPr>
                <w:sz w:val="24"/>
                <w:szCs w:val="24"/>
              </w:rPr>
              <w:t xml:space="preserve">Изучают </w:t>
            </w:r>
            <w:r w:rsidRPr="004E11E5">
              <w:rPr>
                <w:sz w:val="24"/>
                <w:szCs w:val="24"/>
              </w:rPr>
              <w:t xml:space="preserve">колебательные системы в природе, в быту и технике. </w:t>
            </w:r>
            <w:proofErr w:type="spellStart"/>
            <w:r w:rsidRPr="004E11E5">
              <w:rPr>
                <w:sz w:val="24"/>
                <w:szCs w:val="24"/>
              </w:rPr>
              <w:t>Расчитывают</w:t>
            </w:r>
            <w:proofErr w:type="spellEnd"/>
            <w:r w:rsidRPr="004E11E5">
              <w:rPr>
                <w:sz w:val="24"/>
                <w:szCs w:val="24"/>
              </w:rPr>
              <w:t xml:space="preserve"> характеристики колебательного движения: частоты, периода и амплитуды колебаний.</w:t>
            </w:r>
          </w:p>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 xml:space="preserve">Объясняют устройство и принцип применения различных колебательных систем. составляют общую схему решения задач по </w:t>
            </w:r>
            <w:proofErr w:type="spellStart"/>
            <w:r w:rsidRPr="004E11E5">
              <w:rPr>
                <w:sz w:val="24"/>
                <w:szCs w:val="24"/>
              </w:rPr>
              <w:t>теме</w:t>
            </w:r>
            <w:proofErr w:type="gramStart"/>
            <w:r w:rsidRPr="004E11E5">
              <w:rPr>
                <w:sz w:val="24"/>
                <w:szCs w:val="24"/>
              </w:rPr>
              <w:t>.Р</w:t>
            </w:r>
            <w:proofErr w:type="gramEnd"/>
            <w:r w:rsidRPr="004E11E5">
              <w:rPr>
                <w:sz w:val="24"/>
                <w:szCs w:val="24"/>
              </w:rPr>
              <w:t>азвивают</w:t>
            </w:r>
            <w:proofErr w:type="spellEnd"/>
            <w:r w:rsidRPr="004E11E5">
              <w:rPr>
                <w:sz w:val="24"/>
                <w:szCs w:val="24"/>
              </w:rPr>
              <w:t xml:space="preserve"> способность с помощью вопросов добывать недостающую информацию.</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46/8</w:t>
            </w:r>
          </w:p>
        </w:tc>
        <w:tc>
          <w:tcPr>
            <w:tcW w:w="2549" w:type="dxa"/>
          </w:tcPr>
          <w:p w:rsidR="00A20ED1" w:rsidRPr="004E11E5" w:rsidRDefault="00A20ED1" w:rsidP="00B60136">
            <w:pPr>
              <w:rPr>
                <w:sz w:val="24"/>
                <w:szCs w:val="24"/>
              </w:rPr>
            </w:pPr>
            <w:r w:rsidRPr="004E11E5">
              <w:rPr>
                <w:sz w:val="24"/>
                <w:szCs w:val="24"/>
              </w:rPr>
              <w:t xml:space="preserve"> Распространение колебаний в упругих средах. Механические волны в однородных средах. Продольные и поперечные волны. Длина волны. Скорость волны.</w:t>
            </w:r>
          </w:p>
          <w:p w:rsidR="00A20ED1" w:rsidRPr="004E11E5" w:rsidRDefault="00A20ED1" w:rsidP="00B60136">
            <w:pPr>
              <w:rPr>
                <w:sz w:val="24"/>
                <w:szCs w:val="24"/>
              </w:rPr>
            </w:pP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w:t>
            </w:r>
            <w:r>
              <w:rPr>
                <w:sz w:val="24"/>
                <w:szCs w:val="24"/>
                <w:lang w:val="en-US"/>
              </w:rPr>
              <w:t>7</w:t>
            </w:r>
            <w:r>
              <w:rPr>
                <w:sz w:val="24"/>
                <w:szCs w:val="24"/>
                <w:lang w:val="tt-RU"/>
              </w:rPr>
              <w:t>.12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rPr>
                <w:sz w:val="24"/>
                <w:szCs w:val="24"/>
              </w:rPr>
            </w:pPr>
            <w:r w:rsidRPr="004E11E5">
              <w:rPr>
                <w:sz w:val="24"/>
                <w:szCs w:val="24"/>
              </w:rPr>
              <w:t xml:space="preserve">Распространение колебаний в среде. Условия, необходимые для возникновения волн. Определяют основное свойство бегущих волн любой природы. Определяют упругие волны. Приводят примеры волн, не относящихся к </w:t>
            </w:r>
            <w:proofErr w:type="gramStart"/>
            <w:r w:rsidRPr="004E11E5">
              <w:rPr>
                <w:sz w:val="24"/>
                <w:szCs w:val="24"/>
              </w:rPr>
              <w:t>упругим</w:t>
            </w:r>
            <w:proofErr w:type="gramEnd"/>
            <w:r w:rsidRPr="004E11E5">
              <w:rPr>
                <w:sz w:val="24"/>
                <w:szCs w:val="24"/>
              </w:rPr>
              <w:t xml:space="preserve">. Наблюдают поперечные и продольные </w:t>
            </w:r>
            <w:proofErr w:type="spellStart"/>
            <w:r w:rsidRPr="004E11E5">
              <w:rPr>
                <w:sz w:val="24"/>
                <w:szCs w:val="24"/>
              </w:rPr>
              <w:t>волны</w:t>
            </w:r>
            <w:proofErr w:type="gramStart"/>
            <w:r w:rsidRPr="004E11E5">
              <w:rPr>
                <w:sz w:val="24"/>
                <w:szCs w:val="24"/>
              </w:rPr>
              <w:t>.В</w:t>
            </w:r>
            <w:proofErr w:type="gramEnd"/>
            <w:r w:rsidRPr="004E11E5">
              <w:rPr>
                <w:sz w:val="24"/>
                <w:szCs w:val="24"/>
              </w:rPr>
              <w:t>ыясняют</w:t>
            </w:r>
            <w:proofErr w:type="spellEnd"/>
            <w:r w:rsidRPr="004E11E5">
              <w:rPr>
                <w:sz w:val="24"/>
                <w:szCs w:val="24"/>
              </w:rPr>
              <w:t>,  какие из них являются волнами сдвига; волнами сжатия и разрежения. Объясняют, почему поперечные волны не распространяются в жидких и газообразных средах. Вычисляют длину и скорость волны.</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47/9</w:t>
            </w:r>
          </w:p>
        </w:tc>
        <w:tc>
          <w:tcPr>
            <w:tcW w:w="2549" w:type="dxa"/>
          </w:tcPr>
          <w:p w:rsidR="000213B7" w:rsidRPr="004E11E5" w:rsidRDefault="000213B7" w:rsidP="00B60136">
            <w:pPr>
              <w:rPr>
                <w:sz w:val="24"/>
                <w:szCs w:val="24"/>
              </w:rPr>
            </w:pPr>
            <w:r w:rsidRPr="004E11E5">
              <w:rPr>
                <w:sz w:val="24"/>
                <w:szCs w:val="24"/>
              </w:rPr>
              <w:t xml:space="preserve">Источники звука. Звуковые </w:t>
            </w:r>
            <w:proofErr w:type="spellStart"/>
            <w:r w:rsidRPr="004E11E5">
              <w:rPr>
                <w:sz w:val="24"/>
                <w:szCs w:val="24"/>
              </w:rPr>
              <w:t>колебания</w:t>
            </w:r>
            <w:proofErr w:type="gramStart"/>
            <w:r w:rsidRPr="004E11E5">
              <w:rPr>
                <w:sz w:val="24"/>
                <w:szCs w:val="24"/>
              </w:rPr>
              <w:t>.Г</w:t>
            </w:r>
            <w:proofErr w:type="gramEnd"/>
            <w:r w:rsidRPr="004E11E5">
              <w:rPr>
                <w:sz w:val="24"/>
                <w:szCs w:val="24"/>
              </w:rPr>
              <w:t>ромкость</w:t>
            </w:r>
            <w:proofErr w:type="spellEnd"/>
            <w:r w:rsidRPr="004E11E5">
              <w:rPr>
                <w:sz w:val="24"/>
                <w:szCs w:val="24"/>
              </w:rPr>
              <w:t xml:space="preserve"> и высота тона звука. Тембр звука.</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A20ED1" w:rsidRDefault="00A20ED1" w:rsidP="000213B7">
            <w:pPr>
              <w:rPr>
                <w:sz w:val="24"/>
                <w:szCs w:val="24"/>
              </w:rPr>
            </w:pPr>
            <w:r>
              <w:rPr>
                <w:sz w:val="24"/>
                <w:szCs w:val="24"/>
              </w:rPr>
              <w:t>28</w:t>
            </w:r>
            <w:r w:rsidR="000213B7">
              <w:rPr>
                <w:sz w:val="24"/>
                <w:szCs w:val="24"/>
                <w:lang w:val="tt-RU"/>
              </w:rPr>
              <w:t>.</w:t>
            </w:r>
            <w:r w:rsidR="000213B7">
              <w:rPr>
                <w:sz w:val="24"/>
                <w:szCs w:val="24"/>
                <w:lang w:val="en-US"/>
              </w:rPr>
              <w:t>1</w:t>
            </w:r>
            <w:r>
              <w:rPr>
                <w:sz w:val="24"/>
                <w:szCs w:val="24"/>
              </w:rPr>
              <w:t>2</w:t>
            </w:r>
          </w:p>
        </w:tc>
        <w:tc>
          <w:tcPr>
            <w:tcW w:w="850" w:type="dxa"/>
          </w:tcPr>
          <w:p w:rsidR="000213B7" w:rsidRPr="00E13743" w:rsidRDefault="000213B7" w:rsidP="00E87322">
            <w:pPr>
              <w:rPr>
                <w:sz w:val="24"/>
                <w:szCs w:val="24"/>
              </w:rPr>
            </w:pPr>
          </w:p>
        </w:tc>
        <w:tc>
          <w:tcPr>
            <w:tcW w:w="9641" w:type="dxa"/>
          </w:tcPr>
          <w:p w:rsidR="000213B7" w:rsidRPr="004E11E5" w:rsidRDefault="000213B7" w:rsidP="00B60136">
            <w:pPr>
              <w:rPr>
                <w:sz w:val="24"/>
                <w:szCs w:val="24"/>
              </w:rPr>
            </w:pPr>
            <w:r w:rsidRPr="004E11E5">
              <w:rPr>
                <w:sz w:val="24"/>
                <w:szCs w:val="24"/>
              </w:rPr>
              <w:t>Приводят примеры источников звука. Выясняют механические колебания,  каких частот называются звуковыми. Изучают зависимость высоты звука от частоты колебаний, громкости звука от амплитуды колебаний. Изучают области применения ультразвука и инфразвука. Изучают, как отражается на здоровье человека систематическое действие громких звуков.</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48</w:t>
            </w:r>
            <w:r w:rsidRPr="004E11E5">
              <w:rPr>
                <w:sz w:val="24"/>
                <w:szCs w:val="24"/>
                <w:lang w:val="en-US"/>
              </w:rPr>
              <w:t>/</w:t>
            </w:r>
            <w:r w:rsidRPr="004E11E5">
              <w:rPr>
                <w:sz w:val="24"/>
                <w:szCs w:val="24"/>
              </w:rPr>
              <w:t>10</w:t>
            </w:r>
          </w:p>
        </w:tc>
        <w:tc>
          <w:tcPr>
            <w:tcW w:w="2549" w:type="dxa"/>
          </w:tcPr>
          <w:p w:rsidR="000213B7" w:rsidRPr="004E11E5" w:rsidRDefault="000213B7" w:rsidP="00AB24EE">
            <w:pPr>
              <w:rPr>
                <w:sz w:val="24"/>
                <w:szCs w:val="24"/>
              </w:rPr>
            </w:pPr>
            <w:r w:rsidRPr="004E11E5">
              <w:rPr>
                <w:i/>
                <w:sz w:val="24"/>
                <w:szCs w:val="24"/>
              </w:rPr>
              <w:t>Контрольная работа № 5 по теме «Механические колебания и волны. Звук».</w:t>
            </w:r>
          </w:p>
        </w:tc>
        <w:tc>
          <w:tcPr>
            <w:tcW w:w="992" w:type="dxa"/>
            <w:gridSpan w:val="2"/>
          </w:tcPr>
          <w:p w:rsidR="000213B7" w:rsidRPr="00221DBD" w:rsidRDefault="000213B7" w:rsidP="00E87322">
            <w:pPr>
              <w:rPr>
                <w:lang w:val="tt-RU"/>
              </w:rPr>
            </w:pPr>
            <w:r>
              <w:rPr>
                <w:lang w:val="tt-RU"/>
              </w:rPr>
              <w:t>1</w:t>
            </w:r>
          </w:p>
        </w:tc>
        <w:tc>
          <w:tcPr>
            <w:tcW w:w="855" w:type="dxa"/>
          </w:tcPr>
          <w:p w:rsidR="000213B7" w:rsidRPr="00187547" w:rsidRDefault="000213B7" w:rsidP="000213B7">
            <w:pPr>
              <w:keepLines/>
              <w:autoSpaceDE w:val="0"/>
              <w:autoSpaceDN w:val="0"/>
              <w:adjustRightInd w:val="0"/>
              <w:rPr>
                <w:sz w:val="24"/>
                <w:szCs w:val="24"/>
                <w:lang w:val="tt-RU"/>
              </w:rPr>
            </w:pPr>
            <w:r>
              <w:rPr>
                <w:sz w:val="24"/>
                <w:szCs w:val="24"/>
                <w:lang w:val="tt-RU"/>
              </w:rPr>
              <w:t>1</w:t>
            </w:r>
            <w:r w:rsidR="00A20ED1">
              <w:rPr>
                <w:sz w:val="24"/>
                <w:szCs w:val="24"/>
              </w:rPr>
              <w:t>0</w:t>
            </w:r>
            <w:r>
              <w:rPr>
                <w:sz w:val="24"/>
                <w:szCs w:val="24"/>
                <w:lang w:val="tt-RU"/>
              </w:rPr>
              <w:t>.01</w:t>
            </w:r>
          </w:p>
        </w:tc>
        <w:tc>
          <w:tcPr>
            <w:tcW w:w="850" w:type="dxa"/>
          </w:tcPr>
          <w:p w:rsidR="000213B7" w:rsidRPr="00E13743" w:rsidRDefault="000213B7" w:rsidP="00E87322">
            <w:pPr>
              <w:rPr>
                <w:sz w:val="24"/>
                <w:szCs w:val="24"/>
              </w:rPr>
            </w:pPr>
          </w:p>
        </w:tc>
        <w:tc>
          <w:tcPr>
            <w:tcW w:w="9641" w:type="dxa"/>
          </w:tcPr>
          <w:p w:rsidR="000213B7" w:rsidRPr="004E11E5" w:rsidRDefault="000213B7" w:rsidP="00AB24EE">
            <w:pPr>
              <w:overflowPunct w:val="0"/>
              <w:autoSpaceDE w:val="0"/>
              <w:autoSpaceDN w:val="0"/>
              <w:adjustRightInd w:val="0"/>
              <w:jc w:val="both"/>
              <w:textAlignment w:val="baseline"/>
              <w:rPr>
                <w:sz w:val="24"/>
                <w:szCs w:val="24"/>
              </w:rPr>
            </w:pPr>
            <w:r w:rsidRPr="004E11E5">
              <w:rPr>
                <w:sz w:val="24"/>
                <w:szCs w:val="24"/>
              </w:rPr>
              <w:t>Демонстрируют умение объяснять процессы в колебательных системах, решать  задачи на расчет характеристик волнового и колебательного движения, резонансных явлений.</w:t>
            </w:r>
          </w:p>
          <w:p w:rsidR="000213B7" w:rsidRDefault="000213B7" w:rsidP="00AB24EE">
            <w:pPr>
              <w:rPr>
                <w:sz w:val="24"/>
                <w:szCs w:val="24"/>
              </w:rPr>
            </w:pPr>
            <w:r w:rsidRPr="004E11E5">
              <w:rPr>
                <w:sz w:val="24"/>
                <w:szCs w:val="24"/>
              </w:rPr>
              <w:t>Выбирают наиболее эффективные способы решения задачи.</w:t>
            </w:r>
          </w:p>
          <w:p w:rsidR="000213B7" w:rsidRPr="004E11E5" w:rsidRDefault="000213B7" w:rsidP="00AB24EE">
            <w:pPr>
              <w:rPr>
                <w:sz w:val="24"/>
                <w:szCs w:val="24"/>
              </w:rPr>
            </w:pPr>
          </w:p>
        </w:tc>
      </w:tr>
      <w:tr w:rsidR="00FE7B81" w:rsidRPr="00E13743" w:rsidTr="00FE7B81">
        <w:tc>
          <w:tcPr>
            <w:tcW w:w="675" w:type="dxa"/>
          </w:tcPr>
          <w:p w:rsidR="00FE7B81" w:rsidRPr="004E11E5" w:rsidRDefault="00FE7B81" w:rsidP="00B60136">
            <w:pPr>
              <w:autoSpaceDE w:val="0"/>
              <w:autoSpaceDN w:val="0"/>
              <w:adjustRightInd w:val="0"/>
              <w:jc w:val="center"/>
              <w:rPr>
                <w:sz w:val="24"/>
                <w:szCs w:val="24"/>
              </w:rPr>
            </w:pPr>
            <w:r w:rsidRPr="004E11E5">
              <w:rPr>
                <w:sz w:val="24"/>
                <w:szCs w:val="24"/>
              </w:rPr>
              <w:t>49/11</w:t>
            </w:r>
          </w:p>
        </w:tc>
        <w:tc>
          <w:tcPr>
            <w:tcW w:w="2549" w:type="dxa"/>
          </w:tcPr>
          <w:p w:rsidR="00FE7B81" w:rsidRPr="004E11E5" w:rsidRDefault="00AB24EE" w:rsidP="00B60136">
            <w:pPr>
              <w:rPr>
                <w:sz w:val="24"/>
                <w:szCs w:val="24"/>
              </w:rPr>
            </w:pPr>
            <w:r w:rsidRPr="004E11E5">
              <w:rPr>
                <w:sz w:val="24"/>
                <w:szCs w:val="24"/>
              </w:rPr>
              <w:t xml:space="preserve">Распространения звука. Звук как механическая волна. Скорость звука. Отражение звука. </w:t>
            </w:r>
            <w:proofErr w:type="spellStart"/>
            <w:r w:rsidRPr="004E11E5">
              <w:rPr>
                <w:sz w:val="24"/>
                <w:szCs w:val="24"/>
              </w:rPr>
              <w:t>Эхо</w:t>
            </w:r>
            <w:proofErr w:type="gramStart"/>
            <w:r w:rsidRPr="004E11E5">
              <w:rPr>
                <w:sz w:val="24"/>
                <w:szCs w:val="24"/>
              </w:rPr>
              <w:t>.З</w:t>
            </w:r>
            <w:proofErr w:type="gramEnd"/>
            <w:r w:rsidRPr="004E11E5">
              <w:rPr>
                <w:sz w:val="24"/>
                <w:szCs w:val="24"/>
              </w:rPr>
              <w:t>вуковой</w:t>
            </w:r>
            <w:proofErr w:type="spellEnd"/>
            <w:r w:rsidRPr="004E11E5">
              <w:rPr>
                <w:sz w:val="24"/>
                <w:szCs w:val="24"/>
              </w:rPr>
              <w:t xml:space="preserve"> резонанс.</w:t>
            </w:r>
          </w:p>
        </w:tc>
        <w:tc>
          <w:tcPr>
            <w:tcW w:w="992" w:type="dxa"/>
            <w:gridSpan w:val="2"/>
          </w:tcPr>
          <w:p w:rsidR="00FE7B81" w:rsidRPr="00221DBD" w:rsidRDefault="00FE7B81" w:rsidP="00E87322">
            <w:pPr>
              <w:rPr>
                <w:lang w:val="tt-RU"/>
              </w:rPr>
            </w:pPr>
            <w:r>
              <w:rPr>
                <w:lang w:val="tt-RU"/>
              </w:rPr>
              <w:t>1</w:t>
            </w:r>
          </w:p>
        </w:tc>
        <w:tc>
          <w:tcPr>
            <w:tcW w:w="855" w:type="dxa"/>
          </w:tcPr>
          <w:p w:rsidR="00FE7B81" w:rsidRPr="00187547" w:rsidRDefault="0084286E" w:rsidP="00434F96">
            <w:pPr>
              <w:keepLines/>
              <w:autoSpaceDE w:val="0"/>
              <w:autoSpaceDN w:val="0"/>
              <w:adjustRightInd w:val="0"/>
              <w:rPr>
                <w:sz w:val="24"/>
                <w:szCs w:val="24"/>
                <w:lang w:val="tt-RU"/>
              </w:rPr>
            </w:pPr>
            <w:r>
              <w:rPr>
                <w:sz w:val="24"/>
                <w:szCs w:val="24"/>
                <w:lang w:val="tt-RU"/>
              </w:rPr>
              <w:t>1</w:t>
            </w:r>
            <w:r w:rsidR="00A20ED1">
              <w:rPr>
                <w:sz w:val="24"/>
                <w:szCs w:val="24"/>
              </w:rPr>
              <w:t>1</w:t>
            </w:r>
            <w:r w:rsidR="00FE7B81">
              <w:rPr>
                <w:sz w:val="24"/>
                <w:szCs w:val="24"/>
                <w:lang w:val="tt-RU"/>
              </w:rPr>
              <w:t>.0</w:t>
            </w:r>
            <w:r w:rsidR="00366596">
              <w:rPr>
                <w:sz w:val="24"/>
                <w:szCs w:val="24"/>
                <w:lang w:val="tt-RU"/>
              </w:rPr>
              <w:t>1</w:t>
            </w:r>
          </w:p>
        </w:tc>
        <w:tc>
          <w:tcPr>
            <w:tcW w:w="850" w:type="dxa"/>
          </w:tcPr>
          <w:p w:rsidR="00FE7B81" w:rsidRPr="00E13743" w:rsidRDefault="00FE7B81" w:rsidP="00E87322">
            <w:pPr>
              <w:rPr>
                <w:sz w:val="24"/>
                <w:szCs w:val="24"/>
              </w:rPr>
            </w:pPr>
          </w:p>
        </w:tc>
        <w:tc>
          <w:tcPr>
            <w:tcW w:w="9641" w:type="dxa"/>
          </w:tcPr>
          <w:p w:rsidR="00FE7B81" w:rsidRPr="004E11E5" w:rsidRDefault="00AB24EE" w:rsidP="00B60136">
            <w:pPr>
              <w:keepLines/>
              <w:autoSpaceDE w:val="0"/>
              <w:autoSpaceDN w:val="0"/>
              <w:adjustRightInd w:val="0"/>
              <w:rPr>
                <w:sz w:val="24"/>
                <w:szCs w:val="24"/>
              </w:rPr>
            </w:pPr>
            <w:r w:rsidRPr="004E11E5">
              <w:rPr>
                <w:sz w:val="24"/>
                <w:szCs w:val="24"/>
              </w:rPr>
              <w:t xml:space="preserve">Выясняют условия распространения звука. Приводят примеры распространения звука в газах, жидкостях и твердых телах.  Приводят примеры, показывающие, что звуковая волна распространяется не мгновенно, а с определенной скоростью. Объясняют  механизм возникновения звуковой волны. Сравнивают скорость звука в различных средах. Экспериментальным путем обнаруживают различия музыкальных и шумовых волн. Объясняют причину возникновения эха. Рассказывают об измерении глубины моря методом </w:t>
            </w:r>
            <w:proofErr w:type="spellStart"/>
            <w:r w:rsidRPr="004E11E5">
              <w:rPr>
                <w:sz w:val="24"/>
                <w:szCs w:val="24"/>
              </w:rPr>
              <w:t>эхолокации</w:t>
            </w:r>
            <w:proofErr w:type="spellEnd"/>
            <w:r w:rsidRPr="004E11E5">
              <w:rPr>
                <w:sz w:val="24"/>
                <w:szCs w:val="24"/>
              </w:rPr>
              <w:t>.  Приводят примеры проявления звукового резонанса; назначение резонаторов, применяемых в музыкальных инструментах.</w:t>
            </w:r>
          </w:p>
        </w:tc>
      </w:tr>
      <w:tr w:rsidR="00FE7B81" w:rsidRPr="00E13743" w:rsidTr="00FE7B81">
        <w:trPr>
          <w:trHeight w:val="636"/>
        </w:trPr>
        <w:tc>
          <w:tcPr>
            <w:tcW w:w="15562" w:type="dxa"/>
            <w:gridSpan w:val="7"/>
            <w:tcBorders>
              <w:top w:val="single" w:sz="4" w:space="0" w:color="auto"/>
            </w:tcBorders>
          </w:tcPr>
          <w:p w:rsidR="00FE7B81" w:rsidRPr="00187547" w:rsidRDefault="00FE7B81" w:rsidP="006C3B9A">
            <w:pPr>
              <w:keepLines/>
              <w:autoSpaceDE w:val="0"/>
              <w:autoSpaceDN w:val="0"/>
              <w:adjustRightInd w:val="0"/>
              <w:jc w:val="center"/>
              <w:rPr>
                <w:sz w:val="24"/>
                <w:szCs w:val="24"/>
                <w:lang w:val="tt-RU"/>
              </w:rPr>
            </w:pPr>
          </w:p>
          <w:p w:rsidR="00FE7B81" w:rsidRPr="00097FAF" w:rsidRDefault="00FE7B81" w:rsidP="006C3B9A">
            <w:pPr>
              <w:jc w:val="center"/>
              <w:rPr>
                <w:b/>
                <w:sz w:val="24"/>
                <w:szCs w:val="24"/>
              </w:rPr>
            </w:pPr>
            <w:r>
              <w:rPr>
                <w:b/>
                <w:sz w:val="24"/>
                <w:szCs w:val="24"/>
              </w:rPr>
              <w:t xml:space="preserve">Раздел </w:t>
            </w:r>
            <w:r>
              <w:rPr>
                <w:b/>
                <w:sz w:val="24"/>
                <w:szCs w:val="24"/>
                <w:lang w:val="en-US"/>
              </w:rPr>
              <w:t>2</w:t>
            </w:r>
            <w:r w:rsidR="00372477">
              <w:rPr>
                <w:b/>
                <w:sz w:val="24"/>
                <w:szCs w:val="24"/>
              </w:rPr>
              <w:t xml:space="preserve"> ЭЛЕКТРОМАГНИТН</w:t>
            </w:r>
            <w:r w:rsidR="00372477">
              <w:rPr>
                <w:b/>
                <w:sz w:val="24"/>
                <w:szCs w:val="24"/>
                <w:lang w:val="tt-RU"/>
              </w:rPr>
              <w:t>ОЕ ПОЛЕ</w:t>
            </w:r>
            <w:r>
              <w:rPr>
                <w:b/>
                <w:sz w:val="24"/>
                <w:szCs w:val="24"/>
              </w:rPr>
              <w:t xml:space="preserve"> (</w:t>
            </w:r>
            <w:r>
              <w:rPr>
                <w:b/>
                <w:sz w:val="24"/>
                <w:szCs w:val="24"/>
                <w:lang w:val="en-US"/>
              </w:rPr>
              <w:t>18</w:t>
            </w:r>
            <w:r w:rsidRPr="00097FAF">
              <w:rPr>
                <w:b/>
                <w:sz w:val="24"/>
                <w:szCs w:val="24"/>
              </w:rPr>
              <w:t xml:space="preserve"> часов)</w:t>
            </w:r>
          </w:p>
        </w:tc>
      </w:tr>
      <w:tr w:rsidR="00FE7B81" w:rsidRPr="00E13743" w:rsidTr="00FE7B81">
        <w:tc>
          <w:tcPr>
            <w:tcW w:w="675" w:type="dxa"/>
          </w:tcPr>
          <w:p w:rsidR="00FE7B81" w:rsidRPr="004E11E5" w:rsidRDefault="00FE7B81" w:rsidP="00B60136">
            <w:pPr>
              <w:autoSpaceDE w:val="0"/>
              <w:autoSpaceDN w:val="0"/>
              <w:adjustRightInd w:val="0"/>
              <w:jc w:val="center"/>
              <w:rPr>
                <w:sz w:val="24"/>
                <w:szCs w:val="24"/>
              </w:rPr>
            </w:pPr>
            <w:r w:rsidRPr="004E11E5">
              <w:rPr>
                <w:sz w:val="24"/>
                <w:szCs w:val="24"/>
              </w:rPr>
              <w:t>50/1</w:t>
            </w:r>
          </w:p>
        </w:tc>
        <w:tc>
          <w:tcPr>
            <w:tcW w:w="2549" w:type="dxa"/>
          </w:tcPr>
          <w:p w:rsidR="00FE7B81" w:rsidRPr="004E11E5" w:rsidRDefault="00FE7B81" w:rsidP="00B60136">
            <w:pPr>
              <w:rPr>
                <w:sz w:val="24"/>
                <w:szCs w:val="24"/>
              </w:rPr>
            </w:pPr>
            <w:r w:rsidRPr="004E11E5">
              <w:rPr>
                <w:sz w:val="24"/>
                <w:szCs w:val="24"/>
              </w:rPr>
              <w:t>Работа над ошибками. Магнитное поле. Однородное и неоднородное магнитное поле</w:t>
            </w:r>
          </w:p>
        </w:tc>
        <w:tc>
          <w:tcPr>
            <w:tcW w:w="992" w:type="dxa"/>
            <w:gridSpan w:val="2"/>
          </w:tcPr>
          <w:p w:rsidR="00FE7B81" w:rsidRPr="00221DBD" w:rsidRDefault="00FE7B81" w:rsidP="00BE16D4">
            <w:pPr>
              <w:keepLines/>
              <w:autoSpaceDE w:val="0"/>
              <w:autoSpaceDN w:val="0"/>
              <w:adjustRightInd w:val="0"/>
              <w:rPr>
                <w:lang w:val="tt-RU"/>
              </w:rPr>
            </w:pPr>
            <w:r>
              <w:rPr>
                <w:lang w:val="tt-RU"/>
              </w:rPr>
              <w:t>1</w:t>
            </w:r>
          </w:p>
        </w:tc>
        <w:tc>
          <w:tcPr>
            <w:tcW w:w="855" w:type="dxa"/>
          </w:tcPr>
          <w:p w:rsidR="00FE7B81" w:rsidRPr="00187547" w:rsidRDefault="0084286E" w:rsidP="00BE16D4">
            <w:pPr>
              <w:keepLines/>
              <w:autoSpaceDE w:val="0"/>
              <w:autoSpaceDN w:val="0"/>
              <w:adjustRightInd w:val="0"/>
              <w:rPr>
                <w:sz w:val="24"/>
                <w:szCs w:val="24"/>
                <w:lang w:val="tt-RU"/>
              </w:rPr>
            </w:pPr>
            <w:r>
              <w:rPr>
                <w:sz w:val="24"/>
                <w:szCs w:val="24"/>
                <w:lang w:val="tt-RU"/>
              </w:rPr>
              <w:t>1</w:t>
            </w:r>
            <w:r w:rsidR="00A20ED1">
              <w:rPr>
                <w:sz w:val="24"/>
                <w:szCs w:val="24"/>
              </w:rPr>
              <w:t>3</w:t>
            </w:r>
            <w:r w:rsidR="00FE7B81">
              <w:rPr>
                <w:sz w:val="24"/>
                <w:szCs w:val="24"/>
                <w:lang w:val="tt-RU"/>
              </w:rPr>
              <w:t>.0</w:t>
            </w:r>
            <w:r w:rsidR="00366596">
              <w:rPr>
                <w:sz w:val="24"/>
                <w:szCs w:val="24"/>
                <w:lang w:val="tt-RU"/>
              </w:rPr>
              <w:t>1</w:t>
            </w:r>
          </w:p>
        </w:tc>
        <w:tc>
          <w:tcPr>
            <w:tcW w:w="850" w:type="dxa"/>
          </w:tcPr>
          <w:p w:rsidR="00FE7B81" w:rsidRPr="00E13743" w:rsidRDefault="00FE7B81" w:rsidP="00BE16D4">
            <w:pPr>
              <w:keepLines/>
              <w:autoSpaceDE w:val="0"/>
              <w:autoSpaceDN w:val="0"/>
              <w:adjustRightInd w:val="0"/>
              <w:rPr>
                <w:sz w:val="24"/>
                <w:szCs w:val="24"/>
              </w:rPr>
            </w:pPr>
          </w:p>
        </w:tc>
        <w:tc>
          <w:tcPr>
            <w:tcW w:w="9641" w:type="dxa"/>
          </w:tcPr>
          <w:p w:rsidR="00FE7B81" w:rsidRPr="004E11E5" w:rsidRDefault="00FE7B81" w:rsidP="00B60136">
            <w:pPr>
              <w:rPr>
                <w:sz w:val="24"/>
                <w:szCs w:val="24"/>
              </w:rPr>
            </w:pPr>
            <w:r w:rsidRPr="004E11E5">
              <w:rPr>
                <w:sz w:val="24"/>
                <w:szCs w:val="24"/>
              </w:rPr>
              <w:t xml:space="preserve">Наблюдают магнитное поле, создаваемое постоянным магнитом и электрическим током, с помощью компаса определяют направление магнитной индукции. Объясняют, что является источником магнитного поля; чем создается магнитное поле постоянного магнита. Наблюдают спектр магнитных линий полосового, дугообразного магнитов; вокруг прямолинейного проводника с током; внутри соленоида, длина которого значительно больше его диаметра.  Сравнивают модуль и направление силы, действующей на магнитную стрелку в разных точках неоднородного и однородного магнитных полей. </w:t>
            </w:r>
            <w:proofErr w:type="gramStart"/>
            <w:r w:rsidRPr="004E11E5">
              <w:rPr>
                <w:sz w:val="24"/>
                <w:szCs w:val="24"/>
              </w:rPr>
              <w:t>Находят отличия в расположении магнитных линий в неоднородном и однородном магнитных полях.</w:t>
            </w:r>
            <w:proofErr w:type="gramEnd"/>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51</w:t>
            </w:r>
            <w:r w:rsidRPr="004E11E5">
              <w:rPr>
                <w:sz w:val="24"/>
                <w:szCs w:val="24"/>
                <w:lang w:val="en-US"/>
              </w:rPr>
              <w:t>/</w:t>
            </w:r>
            <w:r w:rsidRPr="004E11E5">
              <w:rPr>
                <w:sz w:val="24"/>
                <w:szCs w:val="24"/>
              </w:rPr>
              <w:t>2</w:t>
            </w:r>
          </w:p>
        </w:tc>
        <w:tc>
          <w:tcPr>
            <w:tcW w:w="2549" w:type="dxa"/>
          </w:tcPr>
          <w:p w:rsidR="000213B7" w:rsidRPr="004E11E5" w:rsidRDefault="000213B7" w:rsidP="00B60136">
            <w:pPr>
              <w:keepLines/>
              <w:autoSpaceDE w:val="0"/>
              <w:autoSpaceDN w:val="0"/>
              <w:adjustRightInd w:val="0"/>
              <w:rPr>
                <w:sz w:val="24"/>
                <w:szCs w:val="24"/>
              </w:rPr>
            </w:pPr>
            <w:r w:rsidRPr="004E11E5">
              <w:rPr>
                <w:sz w:val="24"/>
                <w:szCs w:val="24"/>
              </w:rPr>
              <w:t>Магнитное поле тока. Опыт Эрстеда.  Правило буравчика. Правило правой руки.</w:t>
            </w:r>
          </w:p>
        </w:tc>
        <w:tc>
          <w:tcPr>
            <w:tcW w:w="992" w:type="dxa"/>
            <w:gridSpan w:val="2"/>
          </w:tcPr>
          <w:p w:rsidR="000213B7" w:rsidRDefault="000213B7" w:rsidP="00E87322">
            <w:pPr>
              <w:keepLines/>
              <w:autoSpaceDE w:val="0"/>
              <w:autoSpaceDN w:val="0"/>
              <w:adjustRightInd w:val="0"/>
            </w:pPr>
          </w:p>
          <w:p w:rsidR="000213B7" w:rsidRPr="00221DBD" w:rsidRDefault="000213B7" w:rsidP="00221DBD">
            <w:pPr>
              <w:rPr>
                <w:lang w:val="tt-RU"/>
              </w:rPr>
            </w:pPr>
            <w:r>
              <w:rPr>
                <w:lang w:val="tt-RU"/>
              </w:rPr>
              <w:t>1</w:t>
            </w:r>
          </w:p>
        </w:tc>
        <w:tc>
          <w:tcPr>
            <w:tcW w:w="855" w:type="dxa"/>
          </w:tcPr>
          <w:p w:rsidR="000213B7" w:rsidRPr="00187547" w:rsidRDefault="00A20ED1" w:rsidP="000213B7">
            <w:pPr>
              <w:rPr>
                <w:sz w:val="24"/>
                <w:szCs w:val="24"/>
                <w:lang w:val="tt-RU"/>
              </w:rPr>
            </w:pPr>
            <w:r>
              <w:rPr>
                <w:sz w:val="24"/>
                <w:szCs w:val="24"/>
                <w:lang w:val="en-US"/>
              </w:rPr>
              <w:t>1</w:t>
            </w:r>
            <w:r>
              <w:rPr>
                <w:sz w:val="24"/>
                <w:szCs w:val="24"/>
              </w:rPr>
              <w:t>7</w:t>
            </w:r>
            <w:r w:rsidR="000213B7">
              <w:rPr>
                <w:sz w:val="24"/>
                <w:szCs w:val="24"/>
                <w:lang w:val="tt-RU"/>
              </w:rPr>
              <w:t>.01</w:t>
            </w:r>
          </w:p>
        </w:tc>
        <w:tc>
          <w:tcPr>
            <w:tcW w:w="850" w:type="dxa"/>
          </w:tcPr>
          <w:p w:rsidR="000213B7" w:rsidRPr="00E13743" w:rsidRDefault="000213B7" w:rsidP="00E87322">
            <w:pPr>
              <w:keepLines/>
              <w:autoSpaceDE w:val="0"/>
              <w:autoSpaceDN w:val="0"/>
              <w:adjustRightInd w:val="0"/>
              <w:rPr>
                <w:sz w:val="24"/>
                <w:szCs w:val="24"/>
              </w:rPr>
            </w:pPr>
          </w:p>
        </w:tc>
        <w:tc>
          <w:tcPr>
            <w:tcW w:w="9641" w:type="dxa"/>
          </w:tcPr>
          <w:p w:rsidR="000213B7" w:rsidRPr="004E11E5" w:rsidRDefault="000213B7" w:rsidP="00B60136">
            <w:pPr>
              <w:rPr>
                <w:sz w:val="24"/>
                <w:szCs w:val="24"/>
              </w:rPr>
            </w:pPr>
            <w:r w:rsidRPr="004E11E5">
              <w:rPr>
                <w:sz w:val="24"/>
                <w:szCs w:val="24"/>
              </w:rPr>
              <w:t>Описываю и опыт подтверждающий связь между направлением тока в проводнике и направлением линий магнитного поля, созданного проводником. Формулируют правило буравчика и правило правой руки.  Определяют направление магнитных линий тока и направление магнитных линий внутри соленоида, используя соответствующее правило.</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52/3</w:t>
            </w:r>
          </w:p>
        </w:tc>
        <w:tc>
          <w:tcPr>
            <w:tcW w:w="2549" w:type="dxa"/>
          </w:tcPr>
          <w:p w:rsidR="00A20ED1" w:rsidRPr="004E11E5" w:rsidRDefault="00A20ED1" w:rsidP="00B60136">
            <w:pPr>
              <w:keepLines/>
              <w:autoSpaceDE w:val="0"/>
              <w:autoSpaceDN w:val="0"/>
              <w:adjustRightInd w:val="0"/>
              <w:rPr>
                <w:sz w:val="24"/>
                <w:szCs w:val="24"/>
              </w:rPr>
            </w:pPr>
            <w:r w:rsidRPr="004E11E5">
              <w:rPr>
                <w:sz w:val="24"/>
                <w:szCs w:val="24"/>
              </w:rPr>
              <w:t>Действие магнитного поля на проводник с током и движущуюся заряженную частицу. Сила Ампера и сила Лоренца. Правило левой руки.</w:t>
            </w:r>
          </w:p>
        </w:tc>
        <w:tc>
          <w:tcPr>
            <w:tcW w:w="992" w:type="dxa"/>
            <w:gridSpan w:val="2"/>
          </w:tcPr>
          <w:p w:rsidR="00A20ED1" w:rsidRPr="00221DBD" w:rsidRDefault="00A20ED1" w:rsidP="00E87322">
            <w:pPr>
              <w:keepLines/>
              <w:autoSpaceDE w:val="0"/>
              <w:autoSpaceDN w:val="0"/>
              <w:adjustRightInd w:val="0"/>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en-US"/>
              </w:rPr>
              <w:t>18</w:t>
            </w:r>
            <w:r>
              <w:rPr>
                <w:sz w:val="24"/>
                <w:szCs w:val="24"/>
                <w:lang w:val="tt-RU"/>
              </w:rPr>
              <w:t>.01</w:t>
            </w:r>
          </w:p>
        </w:tc>
        <w:tc>
          <w:tcPr>
            <w:tcW w:w="850" w:type="dxa"/>
          </w:tcPr>
          <w:p w:rsidR="00A20ED1" w:rsidRPr="00E13743" w:rsidRDefault="00A20ED1" w:rsidP="00E87322">
            <w:pPr>
              <w:keepLines/>
              <w:autoSpaceDE w:val="0"/>
              <w:autoSpaceDN w:val="0"/>
              <w:adjustRightInd w:val="0"/>
              <w:rPr>
                <w:sz w:val="24"/>
                <w:szCs w:val="24"/>
              </w:rPr>
            </w:pPr>
          </w:p>
        </w:tc>
        <w:tc>
          <w:tcPr>
            <w:tcW w:w="9641" w:type="dxa"/>
          </w:tcPr>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 xml:space="preserve">Обнаруживают наличие силы, действующей на проводник с током в магнитном поле. Исследуют взаимодействие магнитного поля и электрического тока. Выясняют, от чего зависит направление силы, на проводник с током в магнитном поле. </w:t>
            </w:r>
          </w:p>
          <w:p w:rsidR="00A20ED1" w:rsidRPr="004E11E5" w:rsidRDefault="00A20ED1" w:rsidP="00B60136">
            <w:pPr>
              <w:rPr>
                <w:sz w:val="24"/>
                <w:szCs w:val="24"/>
              </w:rPr>
            </w:pPr>
            <w:r w:rsidRPr="004E11E5">
              <w:rPr>
                <w:sz w:val="24"/>
                <w:szCs w:val="24"/>
              </w:rPr>
              <w:t>Формулируют правило левой руки для находящегося в магнитном поле проводника с током; для движущейся в этом поле заряженной частицы. Производят опытную проверку правила левой руки. Определяют, когда сила действия магнитного поля на проводник с током или движущуюся заряженную частицу равна нулю.</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53/4</w:t>
            </w:r>
          </w:p>
        </w:tc>
        <w:tc>
          <w:tcPr>
            <w:tcW w:w="2549" w:type="dxa"/>
          </w:tcPr>
          <w:p w:rsidR="00A20ED1" w:rsidRPr="004E11E5" w:rsidRDefault="00A20ED1" w:rsidP="00B60136">
            <w:pPr>
              <w:rPr>
                <w:sz w:val="24"/>
                <w:szCs w:val="24"/>
              </w:rPr>
            </w:pPr>
            <w:r w:rsidRPr="004E11E5">
              <w:rPr>
                <w:sz w:val="24"/>
                <w:szCs w:val="24"/>
              </w:rPr>
              <w:t>Решение графических задач на определение направления вектора индукции магнитного поля, силы Ампера и Лоренца.</w:t>
            </w:r>
          </w:p>
        </w:tc>
        <w:tc>
          <w:tcPr>
            <w:tcW w:w="992" w:type="dxa"/>
            <w:gridSpan w:val="2"/>
          </w:tcPr>
          <w:p w:rsidR="00A20ED1" w:rsidRPr="00221DBD" w:rsidRDefault="00A20ED1" w:rsidP="00E87322">
            <w:pPr>
              <w:keepLines/>
              <w:autoSpaceDE w:val="0"/>
              <w:autoSpaceDN w:val="0"/>
              <w:adjustRightInd w:val="0"/>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w:t>
            </w:r>
            <w:r>
              <w:rPr>
                <w:sz w:val="24"/>
                <w:szCs w:val="24"/>
                <w:lang w:val="en-US"/>
              </w:rPr>
              <w:t>0</w:t>
            </w:r>
            <w:r>
              <w:rPr>
                <w:sz w:val="24"/>
                <w:szCs w:val="24"/>
                <w:lang w:val="tt-RU"/>
              </w:rPr>
              <w:t>.01</w:t>
            </w:r>
          </w:p>
        </w:tc>
        <w:tc>
          <w:tcPr>
            <w:tcW w:w="850" w:type="dxa"/>
          </w:tcPr>
          <w:p w:rsidR="00A20ED1" w:rsidRPr="00E13743" w:rsidRDefault="00A20ED1" w:rsidP="00E87322">
            <w:pPr>
              <w:keepLines/>
              <w:autoSpaceDE w:val="0"/>
              <w:autoSpaceDN w:val="0"/>
              <w:adjustRightInd w:val="0"/>
              <w:rPr>
                <w:sz w:val="24"/>
                <w:szCs w:val="24"/>
              </w:rPr>
            </w:pPr>
          </w:p>
        </w:tc>
        <w:tc>
          <w:tcPr>
            <w:tcW w:w="9641" w:type="dxa"/>
          </w:tcPr>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Решают качественные и экспериментальные задачи с применением правила буравчика и правила левой руки. Сличают способ и результат своих действий с заданным эталоном, обнаруживают отклонения и отличия от эталона.</w:t>
            </w:r>
          </w:p>
          <w:p w:rsidR="00A20ED1" w:rsidRPr="004E11E5" w:rsidRDefault="00A20ED1" w:rsidP="00B60136">
            <w:pPr>
              <w:pStyle w:val="ae"/>
              <w:tabs>
                <w:tab w:val="left" w:pos="252"/>
              </w:tabs>
              <w:ind w:left="57"/>
            </w:pPr>
            <w:r w:rsidRPr="004E11E5">
              <w:t>Регулируют собственную деятельность посредством речевых действий.</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54/5</w:t>
            </w:r>
          </w:p>
        </w:tc>
        <w:tc>
          <w:tcPr>
            <w:tcW w:w="2549" w:type="dxa"/>
          </w:tcPr>
          <w:p w:rsidR="00A20ED1" w:rsidRPr="004E11E5" w:rsidRDefault="00A20ED1" w:rsidP="00B60136">
            <w:pPr>
              <w:ind w:right="113"/>
              <w:contextualSpacing/>
              <w:rPr>
                <w:bCs/>
                <w:sz w:val="24"/>
                <w:szCs w:val="24"/>
              </w:rPr>
            </w:pPr>
            <w:r w:rsidRPr="004E11E5">
              <w:rPr>
                <w:sz w:val="24"/>
                <w:szCs w:val="24"/>
              </w:rPr>
              <w:t>Индукция магнитного  поля.  Магнитный поток.</w:t>
            </w:r>
          </w:p>
        </w:tc>
        <w:tc>
          <w:tcPr>
            <w:tcW w:w="992" w:type="dxa"/>
            <w:gridSpan w:val="2"/>
          </w:tcPr>
          <w:p w:rsidR="00A20ED1" w:rsidRPr="00221DBD" w:rsidRDefault="00A20ED1" w:rsidP="00E87322">
            <w:pPr>
              <w:keepLines/>
              <w:autoSpaceDE w:val="0"/>
              <w:autoSpaceDN w:val="0"/>
              <w:adjustRightInd w:val="0"/>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24.01</w:t>
            </w:r>
          </w:p>
        </w:tc>
        <w:tc>
          <w:tcPr>
            <w:tcW w:w="850" w:type="dxa"/>
          </w:tcPr>
          <w:p w:rsidR="00A20ED1" w:rsidRPr="00E13743" w:rsidRDefault="00A20ED1" w:rsidP="00E87322">
            <w:pPr>
              <w:keepLines/>
              <w:autoSpaceDE w:val="0"/>
              <w:autoSpaceDN w:val="0"/>
              <w:adjustRightInd w:val="0"/>
              <w:rPr>
                <w:sz w:val="24"/>
                <w:szCs w:val="24"/>
              </w:rPr>
            </w:pPr>
          </w:p>
        </w:tc>
        <w:tc>
          <w:tcPr>
            <w:tcW w:w="9641" w:type="dxa"/>
          </w:tcPr>
          <w:p w:rsidR="00A20ED1" w:rsidRPr="004E11E5" w:rsidRDefault="00A20ED1" w:rsidP="00B60136">
            <w:pPr>
              <w:overflowPunct w:val="0"/>
              <w:autoSpaceDE w:val="0"/>
              <w:autoSpaceDN w:val="0"/>
              <w:adjustRightInd w:val="0"/>
              <w:jc w:val="both"/>
              <w:textAlignment w:val="baseline"/>
              <w:rPr>
                <w:sz w:val="24"/>
                <w:szCs w:val="24"/>
              </w:rPr>
            </w:pPr>
            <w:r w:rsidRPr="004E11E5">
              <w:rPr>
                <w:sz w:val="24"/>
                <w:szCs w:val="24"/>
              </w:rPr>
              <w:t xml:space="preserve">Дают определение магнитной индукции, как векторной величины, служащей количественной характеристикой магнитного поля. Определяют зависимость силы, действующей в данной точке магнитного поля на магнитную стрелку или движущийся заряд, от магнитной индукции в этой точке. Решают задачи с использованием формулы для определения модуля вектора магнитной индукции однородного магнитного поля. Вычисляют силу Ампера. </w:t>
            </w:r>
          </w:p>
          <w:p w:rsidR="00A20ED1" w:rsidRPr="004E11E5" w:rsidRDefault="00A20ED1" w:rsidP="00B60136">
            <w:pPr>
              <w:rPr>
                <w:sz w:val="24"/>
                <w:szCs w:val="24"/>
              </w:rPr>
            </w:pPr>
            <w:r w:rsidRPr="004E11E5">
              <w:rPr>
                <w:sz w:val="24"/>
                <w:szCs w:val="24"/>
              </w:rPr>
              <w:t xml:space="preserve">Определят зависимость магнитного потока, пронизывающего площадь плоского контура, </w:t>
            </w:r>
            <w:r w:rsidRPr="004E11E5">
              <w:rPr>
                <w:sz w:val="24"/>
                <w:szCs w:val="24"/>
              </w:rPr>
              <w:lastRenderedPageBreak/>
              <w:t>помещенного в однородное поле. Исследуют изменение магнитного потока при увеличении магнитной индукции, площади контура, ориентации контура.</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lastRenderedPageBreak/>
              <w:t>55/6</w:t>
            </w:r>
          </w:p>
        </w:tc>
        <w:tc>
          <w:tcPr>
            <w:tcW w:w="2549" w:type="dxa"/>
          </w:tcPr>
          <w:p w:rsidR="00A20ED1" w:rsidRPr="004E11E5" w:rsidRDefault="00A20ED1" w:rsidP="00B60136">
            <w:pPr>
              <w:ind w:right="113"/>
              <w:contextualSpacing/>
              <w:rPr>
                <w:bCs/>
                <w:sz w:val="24"/>
                <w:szCs w:val="24"/>
              </w:rPr>
            </w:pPr>
            <w:r w:rsidRPr="004E11E5">
              <w:rPr>
                <w:sz w:val="24"/>
                <w:szCs w:val="24"/>
              </w:rPr>
              <w:t>Электромагнитная индукция. Опыты Фарадея. Направление индукционного тока. Правило Ленца.</w:t>
            </w: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w:t>
            </w:r>
            <w:r>
              <w:rPr>
                <w:sz w:val="24"/>
                <w:szCs w:val="24"/>
                <w:lang w:val="en-US"/>
              </w:rPr>
              <w:t>5</w:t>
            </w:r>
            <w:r>
              <w:rPr>
                <w:sz w:val="24"/>
                <w:szCs w:val="24"/>
                <w:lang w:val="tt-RU"/>
              </w:rPr>
              <w:t>.01</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rPr>
                <w:sz w:val="24"/>
                <w:szCs w:val="24"/>
              </w:rPr>
            </w:pPr>
            <w:r w:rsidRPr="004E11E5">
              <w:rPr>
                <w:sz w:val="24"/>
                <w:szCs w:val="24"/>
              </w:rPr>
              <w:t>Изучают опыты Фарадея. Определяют условия возникновения индукционного тока в катушке, замкнутой на гальванометр. Объясняют суть явления электромагнитной индукции и важность открытия данного явления. Определяют направление индукционного тока в кольце; формулируют правило Ленца. Выражают смысл ситуации различными средствами (рисунки, символы, схемы, знаки)</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56/7</w:t>
            </w:r>
          </w:p>
        </w:tc>
        <w:tc>
          <w:tcPr>
            <w:tcW w:w="2549" w:type="dxa"/>
          </w:tcPr>
          <w:p w:rsidR="00A20ED1" w:rsidRPr="004E11E5" w:rsidRDefault="00A20ED1" w:rsidP="00FE7B81">
            <w:pPr>
              <w:rPr>
                <w:sz w:val="24"/>
                <w:szCs w:val="24"/>
              </w:rPr>
            </w:pPr>
            <w:r w:rsidRPr="004E11E5">
              <w:rPr>
                <w:sz w:val="24"/>
                <w:szCs w:val="24"/>
              </w:rPr>
              <w:t xml:space="preserve">Явление самоиндукции </w:t>
            </w:r>
          </w:p>
        </w:tc>
        <w:tc>
          <w:tcPr>
            <w:tcW w:w="992" w:type="dxa"/>
            <w:gridSpan w:val="2"/>
          </w:tcPr>
          <w:p w:rsidR="00A20ED1" w:rsidRPr="00335591" w:rsidRDefault="00A20ED1" w:rsidP="00E87322">
            <w:pPr>
              <w:rPr>
                <w:lang w:val="tt-RU"/>
              </w:rPr>
            </w:pPr>
          </w:p>
          <w:p w:rsidR="00A20ED1" w:rsidRPr="00221DBD" w:rsidRDefault="00A20ED1" w:rsidP="00221DBD">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2</w:t>
            </w:r>
            <w:r>
              <w:rPr>
                <w:sz w:val="24"/>
                <w:szCs w:val="24"/>
                <w:lang w:val="en-US"/>
              </w:rPr>
              <w:t>7</w:t>
            </w:r>
            <w:r>
              <w:rPr>
                <w:sz w:val="24"/>
                <w:szCs w:val="24"/>
                <w:lang w:val="tt-RU"/>
              </w:rPr>
              <w:t>.01</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Изучают на опыте явление самоиндукции. Объясняют,  может ли возникнуть ток самоиндукции в прямом проводнике; в катушке. Индуктивность. Применение и учет явления самоиндукции в электротехнике</w:t>
            </w:r>
          </w:p>
          <w:p w:rsidR="00A20ED1" w:rsidRPr="004E11E5" w:rsidRDefault="00A20ED1" w:rsidP="00B60136">
            <w:pPr>
              <w:keepLines/>
              <w:overflowPunct w:val="0"/>
              <w:autoSpaceDE w:val="0"/>
              <w:autoSpaceDN w:val="0"/>
              <w:adjustRightInd w:val="0"/>
              <w:textAlignment w:val="baseline"/>
              <w:rPr>
                <w:sz w:val="24"/>
                <w:szCs w:val="24"/>
              </w:rPr>
            </w:pPr>
            <w:r w:rsidRPr="004E11E5">
              <w:rPr>
                <w:sz w:val="24"/>
                <w:szCs w:val="24"/>
              </w:rPr>
              <w:t>Изучают,  при уменьшении какой энергии совершается работа по созданию индукционного тока при замыкании цепи. Составляют целое из частей, самостоятельно достраивая, восполняя недостающие компоненты.</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57/8</w:t>
            </w:r>
          </w:p>
        </w:tc>
        <w:tc>
          <w:tcPr>
            <w:tcW w:w="2549" w:type="dxa"/>
          </w:tcPr>
          <w:p w:rsidR="000213B7" w:rsidRPr="004E11E5" w:rsidRDefault="000213B7" w:rsidP="00B60136">
            <w:pPr>
              <w:rPr>
                <w:sz w:val="24"/>
                <w:szCs w:val="24"/>
              </w:rPr>
            </w:pPr>
            <w:r w:rsidRPr="004E11E5">
              <w:rPr>
                <w:sz w:val="24"/>
                <w:szCs w:val="24"/>
              </w:rPr>
              <w:t>Лабораторная работа№4 «Изучение явления электромагнитной индукции».</w:t>
            </w:r>
          </w:p>
        </w:tc>
        <w:tc>
          <w:tcPr>
            <w:tcW w:w="992" w:type="dxa"/>
            <w:gridSpan w:val="2"/>
          </w:tcPr>
          <w:p w:rsidR="000213B7" w:rsidRDefault="000213B7" w:rsidP="00E87322"/>
        </w:tc>
        <w:tc>
          <w:tcPr>
            <w:tcW w:w="855" w:type="dxa"/>
          </w:tcPr>
          <w:p w:rsidR="000213B7" w:rsidRPr="00187547" w:rsidRDefault="00A20ED1" w:rsidP="000213B7">
            <w:pPr>
              <w:keepLines/>
              <w:autoSpaceDE w:val="0"/>
              <w:autoSpaceDN w:val="0"/>
              <w:adjustRightInd w:val="0"/>
              <w:rPr>
                <w:sz w:val="24"/>
                <w:szCs w:val="24"/>
                <w:lang w:val="tt-RU"/>
              </w:rPr>
            </w:pPr>
            <w:r>
              <w:rPr>
                <w:sz w:val="24"/>
                <w:szCs w:val="24"/>
                <w:lang w:val="tt-RU"/>
              </w:rPr>
              <w:t>3</w:t>
            </w:r>
            <w:r w:rsidR="000213B7">
              <w:rPr>
                <w:sz w:val="24"/>
                <w:szCs w:val="24"/>
                <w:lang w:val="en-US"/>
              </w:rPr>
              <w:t>1</w:t>
            </w:r>
            <w:r w:rsidR="000213B7">
              <w:rPr>
                <w:sz w:val="24"/>
                <w:szCs w:val="24"/>
                <w:lang w:val="tt-RU"/>
              </w:rPr>
              <w:t>.0</w:t>
            </w:r>
            <w:r>
              <w:rPr>
                <w:sz w:val="24"/>
                <w:szCs w:val="24"/>
                <w:lang w:val="tt-RU"/>
              </w:rPr>
              <w:t>1</w:t>
            </w:r>
          </w:p>
        </w:tc>
        <w:tc>
          <w:tcPr>
            <w:tcW w:w="850" w:type="dxa"/>
          </w:tcPr>
          <w:p w:rsidR="000213B7" w:rsidRPr="00E13743" w:rsidRDefault="000213B7" w:rsidP="00E87322"/>
        </w:tc>
        <w:tc>
          <w:tcPr>
            <w:tcW w:w="9641" w:type="dxa"/>
          </w:tcPr>
          <w:p w:rsidR="000213B7" w:rsidRPr="004E11E5" w:rsidRDefault="000213B7" w:rsidP="00B60136">
            <w:pPr>
              <w:rPr>
                <w:sz w:val="24"/>
                <w:szCs w:val="24"/>
              </w:rPr>
            </w:pPr>
            <w:r w:rsidRPr="004E11E5">
              <w:rPr>
                <w:sz w:val="24"/>
                <w:szCs w:val="24"/>
              </w:rPr>
              <w:t>Самостоятельно формулируют познавательную цель и строят действия в соответствии с ней. Собирают   электрические цепи. Проводят  физический эксперимент с использованием электроизмерительных приборов, анализируют  результаты, делают   выводы.   Определяют  погрешность измерения, записывают   результат измерения с учетом погрешности.  Работают в паре.</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58/9</w:t>
            </w:r>
          </w:p>
        </w:tc>
        <w:tc>
          <w:tcPr>
            <w:tcW w:w="2549" w:type="dxa"/>
          </w:tcPr>
          <w:p w:rsidR="00A20ED1" w:rsidRPr="004E11E5" w:rsidRDefault="00A20ED1" w:rsidP="00B60136">
            <w:pPr>
              <w:rPr>
                <w:sz w:val="24"/>
                <w:szCs w:val="24"/>
              </w:rPr>
            </w:pPr>
            <w:r w:rsidRPr="004E11E5">
              <w:rPr>
                <w:sz w:val="24"/>
                <w:szCs w:val="24"/>
              </w:rPr>
              <w:t>Переменный ток. Электрогенератор. Преобразования энергии в электрогенераторах.</w:t>
            </w: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keepLines/>
              <w:autoSpaceDE w:val="0"/>
              <w:autoSpaceDN w:val="0"/>
              <w:adjustRightInd w:val="0"/>
              <w:rPr>
                <w:sz w:val="24"/>
                <w:szCs w:val="24"/>
                <w:lang w:val="tt-RU"/>
              </w:rPr>
            </w:pPr>
            <w:r>
              <w:rPr>
                <w:sz w:val="24"/>
                <w:szCs w:val="24"/>
                <w:lang w:val="tt-RU"/>
              </w:rPr>
              <w:t>0</w:t>
            </w:r>
            <w:r>
              <w:rPr>
                <w:sz w:val="24"/>
                <w:szCs w:val="24"/>
                <w:lang w:val="en-US"/>
              </w:rPr>
              <w:t>1</w:t>
            </w:r>
            <w:r>
              <w:rPr>
                <w:sz w:val="24"/>
                <w:szCs w:val="24"/>
                <w:lang w:val="tt-RU"/>
              </w:rPr>
              <w:t>.02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rPr>
                <w:sz w:val="24"/>
                <w:szCs w:val="24"/>
              </w:rPr>
            </w:pPr>
            <w:r w:rsidRPr="004E11E5">
              <w:rPr>
                <w:sz w:val="24"/>
                <w:szCs w:val="24"/>
              </w:rPr>
              <w:t>Наблюдают опыты по генерированию переменного тока. Изучают устройство и принцип действия промышленного генератора. Находят отличия во вращении ротора генератора на тепловой электростанции; на гидростанции. Определяют физический закон, который позволяет определить потери электроэнергии в ЛЭП за счет чего их можно уменьшить.</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59/10</w:t>
            </w:r>
          </w:p>
        </w:tc>
        <w:tc>
          <w:tcPr>
            <w:tcW w:w="2549" w:type="dxa"/>
          </w:tcPr>
          <w:p w:rsidR="00A20ED1" w:rsidRPr="004E11E5" w:rsidRDefault="00A20ED1" w:rsidP="00B60136">
            <w:pPr>
              <w:rPr>
                <w:sz w:val="24"/>
                <w:szCs w:val="24"/>
              </w:rPr>
            </w:pPr>
            <w:r w:rsidRPr="004E11E5">
              <w:rPr>
                <w:sz w:val="24"/>
                <w:szCs w:val="24"/>
              </w:rPr>
              <w:t>Трансформатор. Передача электрической энергии на расстояние.</w:t>
            </w: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keepLines/>
              <w:autoSpaceDE w:val="0"/>
              <w:autoSpaceDN w:val="0"/>
              <w:adjustRightInd w:val="0"/>
              <w:rPr>
                <w:sz w:val="24"/>
                <w:szCs w:val="24"/>
                <w:lang w:val="tt-RU"/>
              </w:rPr>
            </w:pPr>
            <w:r>
              <w:rPr>
                <w:sz w:val="24"/>
                <w:szCs w:val="24"/>
                <w:lang w:val="tt-RU"/>
              </w:rPr>
              <w:t>0</w:t>
            </w:r>
            <w:r>
              <w:rPr>
                <w:sz w:val="24"/>
                <w:szCs w:val="24"/>
                <w:lang w:val="en-US"/>
              </w:rPr>
              <w:t>3</w:t>
            </w:r>
            <w:r>
              <w:rPr>
                <w:sz w:val="24"/>
                <w:szCs w:val="24"/>
                <w:lang w:val="tt-RU"/>
              </w:rPr>
              <w:t>.02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overflowPunct w:val="0"/>
              <w:autoSpaceDE w:val="0"/>
              <w:autoSpaceDN w:val="0"/>
              <w:adjustRightInd w:val="0"/>
              <w:jc w:val="both"/>
              <w:textAlignment w:val="baseline"/>
              <w:rPr>
                <w:sz w:val="24"/>
                <w:szCs w:val="24"/>
              </w:rPr>
            </w:pPr>
            <w:proofErr w:type="gramStart"/>
            <w:r w:rsidRPr="004E11E5">
              <w:rPr>
                <w:sz w:val="24"/>
                <w:szCs w:val="24"/>
              </w:rPr>
              <w:t>Объясняют для чего при уменьшении силы тока во столько же раз повышают</w:t>
            </w:r>
            <w:proofErr w:type="gramEnd"/>
            <w:r w:rsidRPr="004E11E5">
              <w:rPr>
                <w:sz w:val="24"/>
                <w:szCs w:val="24"/>
              </w:rPr>
              <w:t xml:space="preserve"> его напряжение перед подачей в ЛЭП. Изучают устройство, принцип действия и применение повышающих и понижающих трансформаторов. Рассматривают схему передачи электроэнергии от электростанции к потребителю. </w:t>
            </w:r>
          </w:p>
          <w:p w:rsidR="00A20ED1" w:rsidRPr="004E11E5" w:rsidRDefault="00A20ED1" w:rsidP="00B60136">
            <w:pPr>
              <w:overflowPunct w:val="0"/>
              <w:autoSpaceDE w:val="0"/>
              <w:autoSpaceDN w:val="0"/>
              <w:adjustRightInd w:val="0"/>
              <w:textAlignment w:val="baseline"/>
              <w:rPr>
                <w:sz w:val="24"/>
                <w:szCs w:val="24"/>
              </w:rPr>
            </w:pPr>
            <w:r w:rsidRPr="004E11E5">
              <w:rPr>
                <w:sz w:val="24"/>
                <w:szCs w:val="24"/>
              </w:rPr>
              <w:t>По графику зависимости силы переменного тока от времени определяют период, частоту и амплитуду колебаний силы тока.</w:t>
            </w:r>
          </w:p>
        </w:tc>
      </w:tr>
      <w:tr w:rsidR="00A20ED1" w:rsidRPr="00E13743" w:rsidTr="00FE7B81">
        <w:trPr>
          <w:trHeight w:val="254"/>
        </w:trPr>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60/11</w:t>
            </w:r>
          </w:p>
        </w:tc>
        <w:tc>
          <w:tcPr>
            <w:tcW w:w="2549" w:type="dxa"/>
          </w:tcPr>
          <w:p w:rsidR="00A20ED1" w:rsidRPr="004E11E5" w:rsidRDefault="00A20ED1" w:rsidP="00B60136">
            <w:pPr>
              <w:rPr>
                <w:sz w:val="24"/>
                <w:szCs w:val="24"/>
              </w:rPr>
            </w:pPr>
            <w:r w:rsidRPr="004E11E5">
              <w:rPr>
                <w:sz w:val="24"/>
                <w:szCs w:val="24"/>
              </w:rPr>
              <w:t xml:space="preserve">Электромагнитное поле. Электромагнитные волны и их свойства. Скорость </w:t>
            </w:r>
            <w:r w:rsidRPr="004E11E5">
              <w:rPr>
                <w:sz w:val="24"/>
                <w:szCs w:val="24"/>
              </w:rPr>
              <w:lastRenderedPageBreak/>
              <w:t>электромагнитных волн.</w:t>
            </w:r>
          </w:p>
        </w:tc>
        <w:tc>
          <w:tcPr>
            <w:tcW w:w="992" w:type="dxa"/>
            <w:gridSpan w:val="2"/>
          </w:tcPr>
          <w:p w:rsidR="00A20ED1" w:rsidRPr="00221DBD" w:rsidRDefault="00A20ED1" w:rsidP="00E87322">
            <w:pPr>
              <w:rPr>
                <w:lang w:val="tt-RU"/>
              </w:rPr>
            </w:pPr>
            <w:r>
              <w:rPr>
                <w:lang w:val="tt-RU"/>
              </w:rPr>
              <w:lastRenderedPageBreak/>
              <w:t>1</w:t>
            </w:r>
          </w:p>
        </w:tc>
        <w:tc>
          <w:tcPr>
            <w:tcW w:w="855" w:type="dxa"/>
          </w:tcPr>
          <w:p w:rsidR="00A20ED1" w:rsidRPr="00187547" w:rsidRDefault="00A20ED1" w:rsidP="007F62FB">
            <w:pPr>
              <w:keepLines/>
              <w:autoSpaceDE w:val="0"/>
              <w:autoSpaceDN w:val="0"/>
              <w:adjustRightInd w:val="0"/>
              <w:rPr>
                <w:sz w:val="24"/>
                <w:szCs w:val="24"/>
                <w:lang w:val="tt-RU"/>
              </w:rPr>
            </w:pPr>
            <w:r>
              <w:rPr>
                <w:sz w:val="24"/>
                <w:szCs w:val="24"/>
                <w:lang w:val="tt-RU"/>
              </w:rPr>
              <w:t>07.02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rPr>
                <w:sz w:val="24"/>
                <w:szCs w:val="24"/>
              </w:rPr>
            </w:pPr>
            <w:r w:rsidRPr="004E11E5">
              <w:rPr>
                <w:sz w:val="24"/>
                <w:szCs w:val="24"/>
              </w:rPr>
              <w:t xml:space="preserve">Изучают суть теории электромагнитного поля. Выясняют, что служит источником электромагнитного поля. Находят отличия силовых линий вихревого электрического от силовых линий электростатического. Описывают механизм возникновения индукционного тока, опираясь на знание о существовании электромагнитного поля. Наблюдают свойства электромагнитных волн (отражение интерференция, поляризация). Описывают физические </w:t>
            </w:r>
            <w:r w:rsidRPr="004E11E5">
              <w:rPr>
                <w:sz w:val="24"/>
                <w:szCs w:val="24"/>
              </w:rPr>
              <w:lastRenderedPageBreak/>
              <w:t>величины, периодически меняющиеся в электромагнитной волне; соотношения между длиной волны, ее скоростью, периодом и частотой колебаний справедливые для электромагнитных волн. Приводят примеры применения разных диапазонов электромагнитных волн и их воздействие на живые организмы.</w:t>
            </w:r>
          </w:p>
        </w:tc>
      </w:tr>
      <w:tr w:rsidR="00A20ED1" w:rsidRPr="00E13743" w:rsidTr="00FE7B81">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lastRenderedPageBreak/>
              <w:t>61/12</w:t>
            </w:r>
          </w:p>
        </w:tc>
        <w:tc>
          <w:tcPr>
            <w:tcW w:w="2549" w:type="dxa"/>
          </w:tcPr>
          <w:p w:rsidR="00A20ED1" w:rsidRPr="004E11E5" w:rsidRDefault="00A20ED1" w:rsidP="00B60136">
            <w:pPr>
              <w:keepLines/>
              <w:autoSpaceDE w:val="0"/>
              <w:autoSpaceDN w:val="0"/>
              <w:adjustRightInd w:val="0"/>
              <w:rPr>
                <w:sz w:val="24"/>
                <w:szCs w:val="24"/>
              </w:rPr>
            </w:pPr>
            <w:r w:rsidRPr="004E11E5">
              <w:rPr>
                <w:sz w:val="24"/>
                <w:szCs w:val="24"/>
              </w:rPr>
              <w:t>Колебательный контур. Электромагнитные колебания.</w:t>
            </w:r>
          </w:p>
        </w:tc>
        <w:tc>
          <w:tcPr>
            <w:tcW w:w="992" w:type="dxa"/>
            <w:gridSpan w:val="2"/>
          </w:tcPr>
          <w:p w:rsidR="00A20ED1" w:rsidRPr="00221DBD" w:rsidRDefault="00A20ED1" w:rsidP="00221DBD">
            <w:pPr>
              <w:keepLines/>
              <w:autoSpaceDE w:val="0"/>
              <w:autoSpaceDN w:val="0"/>
              <w:adjustRightInd w:val="0"/>
              <w:rPr>
                <w:lang w:val="tt-RU"/>
              </w:rPr>
            </w:pPr>
            <w:r>
              <w:rPr>
                <w:lang w:val="tt-RU"/>
              </w:rPr>
              <w:t>1</w:t>
            </w:r>
          </w:p>
        </w:tc>
        <w:tc>
          <w:tcPr>
            <w:tcW w:w="855" w:type="dxa"/>
          </w:tcPr>
          <w:p w:rsidR="00A20ED1" w:rsidRPr="00187547" w:rsidRDefault="00A20ED1" w:rsidP="007F62FB">
            <w:pPr>
              <w:keepLines/>
              <w:autoSpaceDE w:val="0"/>
              <w:autoSpaceDN w:val="0"/>
              <w:adjustRightInd w:val="0"/>
              <w:rPr>
                <w:sz w:val="24"/>
                <w:szCs w:val="24"/>
                <w:lang w:val="tt-RU"/>
              </w:rPr>
            </w:pPr>
            <w:r>
              <w:rPr>
                <w:sz w:val="24"/>
                <w:szCs w:val="24"/>
                <w:lang w:val="en-US"/>
              </w:rPr>
              <w:t>08</w:t>
            </w:r>
            <w:r>
              <w:rPr>
                <w:sz w:val="24"/>
                <w:szCs w:val="24"/>
                <w:lang w:val="tt-RU"/>
              </w:rPr>
              <w:t>.02</w:t>
            </w:r>
          </w:p>
        </w:tc>
        <w:tc>
          <w:tcPr>
            <w:tcW w:w="850" w:type="dxa"/>
          </w:tcPr>
          <w:p w:rsidR="00A20ED1" w:rsidRPr="00E13743" w:rsidRDefault="00A20ED1" w:rsidP="00221DBD">
            <w:pPr>
              <w:keepLines/>
              <w:autoSpaceDE w:val="0"/>
              <w:autoSpaceDN w:val="0"/>
              <w:adjustRightInd w:val="0"/>
              <w:rPr>
                <w:sz w:val="24"/>
                <w:szCs w:val="24"/>
              </w:rPr>
            </w:pPr>
          </w:p>
        </w:tc>
        <w:tc>
          <w:tcPr>
            <w:tcW w:w="9641" w:type="dxa"/>
          </w:tcPr>
          <w:p w:rsidR="00A20ED1" w:rsidRPr="004E11E5" w:rsidRDefault="00A20ED1" w:rsidP="00B60136">
            <w:pPr>
              <w:keepLines/>
              <w:overflowPunct w:val="0"/>
              <w:autoSpaceDE w:val="0"/>
              <w:autoSpaceDN w:val="0"/>
              <w:adjustRightInd w:val="0"/>
              <w:textAlignment w:val="baseline"/>
              <w:rPr>
                <w:sz w:val="24"/>
                <w:szCs w:val="24"/>
              </w:rPr>
            </w:pPr>
            <w:r w:rsidRPr="004E11E5">
              <w:rPr>
                <w:sz w:val="24"/>
                <w:szCs w:val="24"/>
              </w:rPr>
              <w:t>Наблюдают возникновение электромагнитных колебаний в колебательном контуре. Рассуждают, для чего электромагнитные волны подаются в антенну; почему в радиовещании используются электромагнитные волны высокой частоты. Объясняют возникновение и существование электромагнитных колебаний в колебательном контуре. Исследуют преобразования энергии, происходящие в результате электромагнитных колебаний. Находят зависимость частоты колебаний от емкости конденсатора и индуктивности катушки</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62/13</w:t>
            </w:r>
          </w:p>
        </w:tc>
        <w:tc>
          <w:tcPr>
            <w:tcW w:w="2549" w:type="dxa"/>
          </w:tcPr>
          <w:p w:rsidR="000213B7" w:rsidRPr="004E11E5" w:rsidRDefault="000213B7" w:rsidP="00B60136">
            <w:pPr>
              <w:overflowPunct w:val="0"/>
              <w:autoSpaceDE w:val="0"/>
              <w:autoSpaceDN w:val="0"/>
              <w:adjustRightInd w:val="0"/>
              <w:spacing w:line="240" w:lineRule="exact"/>
              <w:jc w:val="both"/>
              <w:textAlignment w:val="baseline"/>
              <w:rPr>
                <w:sz w:val="24"/>
                <w:szCs w:val="24"/>
              </w:rPr>
            </w:pPr>
            <w:r w:rsidRPr="004E11E5">
              <w:rPr>
                <w:sz w:val="24"/>
                <w:szCs w:val="24"/>
              </w:rPr>
              <w:t>Принципы радиосвязи и телевидения. Влияние электромагнитного излучения на живые организмы.</w:t>
            </w:r>
          </w:p>
          <w:p w:rsidR="000213B7" w:rsidRPr="004E11E5" w:rsidRDefault="000213B7" w:rsidP="00B60136">
            <w:pPr>
              <w:rPr>
                <w:sz w:val="24"/>
                <w:szCs w:val="24"/>
              </w:rPr>
            </w:pPr>
          </w:p>
        </w:tc>
        <w:tc>
          <w:tcPr>
            <w:tcW w:w="992" w:type="dxa"/>
            <w:gridSpan w:val="2"/>
          </w:tcPr>
          <w:p w:rsidR="000213B7" w:rsidRPr="00221DBD" w:rsidRDefault="000213B7" w:rsidP="00221DBD">
            <w:pPr>
              <w:keepLines/>
              <w:autoSpaceDE w:val="0"/>
              <w:autoSpaceDN w:val="0"/>
              <w:adjustRightInd w:val="0"/>
              <w:rPr>
                <w:lang w:val="tt-RU"/>
              </w:rPr>
            </w:pPr>
            <w:r>
              <w:rPr>
                <w:lang w:val="tt-RU"/>
              </w:rPr>
              <w:t>1</w:t>
            </w:r>
          </w:p>
        </w:tc>
        <w:tc>
          <w:tcPr>
            <w:tcW w:w="855" w:type="dxa"/>
          </w:tcPr>
          <w:p w:rsidR="000213B7" w:rsidRPr="00187547" w:rsidRDefault="00A20ED1" w:rsidP="000213B7">
            <w:pPr>
              <w:rPr>
                <w:sz w:val="24"/>
                <w:szCs w:val="24"/>
                <w:lang w:val="tt-RU"/>
              </w:rPr>
            </w:pPr>
            <w:r>
              <w:rPr>
                <w:sz w:val="24"/>
                <w:szCs w:val="24"/>
                <w:lang w:val="tt-RU"/>
              </w:rPr>
              <w:t>10</w:t>
            </w:r>
            <w:r w:rsidR="000213B7">
              <w:rPr>
                <w:sz w:val="24"/>
                <w:szCs w:val="24"/>
                <w:lang w:val="tt-RU"/>
              </w:rPr>
              <w:t>.02</w:t>
            </w:r>
          </w:p>
        </w:tc>
        <w:tc>
          <w:tcPr>
            <w:tcW w:w="850" w:type="dxa"/>
          </w:tcPr>
          <w:p w:rsidR="000213B7" w:rsidRPr="00E13743" w:rsidRDefault="000213B7" w:rsidP="00221DBD">
            <w:pPr>
              <w:keepLines/>
              <w:autoSpaceDE w:val="0"/>
              <w:autoSpaceDN w:val="0"/>
              <w:adjustRightInd w:val="0"/>
              <w:rPr>
                <w:sz w:val="24"/>
                <w:szCs w:val="24"/>
              </w:rPr>
            </w:pPr>
          </w:p>
        </w:tc>
        <w:tc>
          <w:tcPr>
            <w:tcW w:w="9641" w:type="dxa"/>
          </w:tcPr>
          <w:p w:rsidR="000213B7" w:rsidRPr="004E11E5" w:rsidRDefault="000213B7" w:rsidP="00B60136">
            <w:pPr>
              <w:keepLines/>
              <w:autoSpaceDE w:val="0"/>
              <w:autoSpaceDN w:val="0"/>
              <w:adjustRightInd w:val="0"/>
              <w:rPr>
                <w:sz w:val="24"/>
                <w:szCs w:val="24"/>
              </w:rPr>
            </w:pPr>
            <w:r w:rsidRPr="004E11E5">
              <w:rPr>
                <w:sz w:val="24"/>
                <w:szCs w:val="24"/>
              </w:rPr>
              <w:t>Приводят примеры использования линий радиосвязи. Наблюдают преломление радиоволн в диэлектриках и отражение  от проводящих поверхностей. Рассматривают устройство простейшего детекторного приемника. Рассказывают о принципах осуществления радиосвязи. Объясняют, в чем заключается процесс амплитудной модуляции электрических колебаний и процесс детектирования колебаний.</w:t>
            </w:r>
          </w:p>
        </w:tc>
      </w:tr>
      <w:tr w:rsidR="00A20ED1" w:rsidRPr="00E13743" w:rsidTr="00FE7B81">
        <w:tc>
          <w:tcPr>
            <w:tcW w:w="675" w:type="dxa"/>
          </w:tcPr>
          <w:p w:rsidR="00A20ED1" w:rsidRPr="004E11E5" w:rsidRDefault="00A20ED1" w:rsidP="00B60136">
            <w:pPr>
              <w:jc w:val="center"/>
              <w:rPr>
                <w:sz w:val="24"/>
                <w:szCs w:val="24"/>
              </w:rPr>
            </w:pPr>
            <w:r w:rsidRPr="004E11E5">
              <w:rPr>
                <w:sz w:val="24"/>
                <w:szCs w:val="24"/>
              </w:rPr>
              <w:t>63/14</w:t>
            </w:r>
          </w:p>
        </w:tc>
        <w:tc>
          <w:tcPr>
            <w:tcW w:w="2549" w:type="dxa"/>
          </w:tcPr>
          <w:p w:rsidR="00A20ED1" w:rsidRPr="004E11E5" w:rsidRDefault="00A20ED1" w:rsidP="00B60136">
            <w:pPr>
              <w:rPr>
                <w:sz w:val="24"/>
                <w:szCs w:val="24"/>
              </w:rPr>
            </w:pPr>
            <w:r w:rsidRPr="004E11E5">
              <w:rPr>
                <w:sz w:val="24"/>
                <w:szCs w:val="24"/>
              </w:rPr>
              <w:t>Свет - электромагнитная волна. Скорость света. Закон преломления света. Физический смысл показателя преломления</w:t>
            </w:r>
          </w:p>
        </w:tc>
        <w:tc>
          <w:tcPr>
            <w:tcW w:w="992" w:type="dxa"/>
            <w:gridSpan w:val="2"/>
          </w:tcPr>
          <w:p w:rsidR="00A20ED1" w:rsidRPr="00221DBD" w:rsidRDefault="00A20ED1" w:rsidP="00E87322">
            <w:pPr>
              <w:rPr>
                <w:lang w:val="tt-RU"/>
              </w:rPr>
            </w:pPr>
            <w:r>
              <w:rPr>
                <w:lang w:val="tt-RU"/>
              </w:rPr>
              <w:t>1</w:t>
            </w:r>
          </w:p>
        </w:tc>
        <w:tc>
          <w:tcPr>
            <w:tcW w:w="855" w:type="dxa"/>
          </w:tcPr>
          <w:p w:rsidR="00A20ED1" w:rsidRPr="00187547" w:rsidRDefault="00A20ED1" w:rsidP="007F62FB">
            <w:pPr>
              <w:rPr>
                <w:sz w:val="24"/>
                <w:szCs w:val="24"/>
                <w:lang w:val="tt-RU"/>
              </w:rPr>
            </w:pPr>
            <w:r>
              <w:rPr>
                <w:sz w:val="24"/>
                <w:szCs w:val="24"/>
                <w:lang w:val="tt-RU"/>
              </w:rPr>
              <w:t>14.02</w:t>
            </w:r>
          </w:p>
        </w:tc>
        <w:tc>
          <w:tcPr>
            <w:tcW w:w="850" w:type="dxa"/>
          </w:tcPr>
          <w:p w:rsidR="00A20ED1" w:rsidRPr="00E13743" w:rsidRDefault="00A20ED1" w:rsidP="00E87322">
            <w:pPr>
              <w:rPr>
                <w:sz w:val="24"/>
                <w:szCs w:val="24"/>
              </w:rPr>
            </w:pPr>
          </w:p>
        </w:tc>
        <w:tc>
          <w:tcPr>
            <w:tcW w:w="9641" w:type="dxa"/>
          </w:tcPr>
          <w:p w:rsidR="00A20ED1" w:rsidRPr="004E11E5" w:rsidRDefault="00A20ED1" w:rsidP="00B60136">
            <w:pPr>
              <w:overflowPunct w:val="0"/>
              <w:autoSpaceDE w:val="0"/>
              <w:autoSpaceDN w:val="0"/>
              <w:adjustRightInd w:val="0"/>
              <w:textAlignment w:val="baseline"/>
              <w:rPr>
                <w:sz w:val="24"/>
                <w:szCs w:val="24"/>
              </w:rPr>
            </w:pPr>
            <w:r w:rsidRPr="004E11E5">
              <w:rPr>
                <w:sz w:val="24"/>
                <w:szCs w:val="24"/>
              </w:rPr>
              <w:t xml:space="preserve">Наблюдают различные источники света. Сравнивают представления ученых о природе света </w:t>
            </w:r>
            <w:proofErr w:type="gramStart"/>
            <w:r w:rsidRPr="004E11E5">
              <w:rPr>
                <w:sz w:val="24"/>
                <w:szCs w:val="24"/>
              </w:rPr>
              <w:t>в начале</w:t>
            </w:r>
            <w:proofErr w:type="gramEnd"/>
            <w:r w:rsidRPr="004E11E5">
              <w:rPr>
                <w:sz w:val="24"/>
                <w:szCs w:val="24"/>
              </w:rPr>
              <w:t xml:space="preserve"> </w:t>
            </w:r>
            <w:r w:rsidRPr="004E11E5">
              <w:rPr>
                <w:sz w:val="24"/>
                <w:szCs w:val="24"/>
                <w:lang w:val="en-US"/>
              </w:rPr>
              <w:t>XIX</w:t>
            </w:r>
            <w:r w:rsidRPr="004E11E5">
              <w:rPr>
                <w:sz w:val="24"/>
                <w:szCs w:val="24"/>
              </w:rPr>
              <w:t xml:space="preserve"> в. Находят общие свойства света и электромагнитных волн, явившиеся основанием для предположения электромагнитной природы света Максвеллом.</w:t>
            </w:r>
          </w:p>
          <w:p w:rsidR="00A20ED1" w:rsidRPr="004E11E5" w:rsidRDefault="00A20ED1" w:rsidP="00B60136">
            <w:pPr>
              <w:overflowPunct w:val="0"/>
              <w:autoSpaceDE w:val="0"/>
              <w:autoSpaceDN w:val="0"/>
              <w:adjustRightInd w:val="0"/>
              <w:textAlignment w:val="baseline"/>
              <w:rPr>
                <w:sz w:val="24"/>
                <w:szCs w:val="24"/>
              </w:rPr>
            </w:pPr>
            <w:r w:rsidRPr="004E11E5">
              <w:rPr>
                <w:sz w:val="24"/>
                <w:szCs w:val="24"/>
              </w:rPr>
              <w:t xml:space="preserve">Наблюдают преломление света, объясняют явление преломления на основе волновой природы света. Наблюдают преломление света при переходе из более плотной среды в менее </w:t>
            </w:r>
            <w:proofErr w:type="gramStart"/>
            <w:r w:rsidRPr="004E11E5">
              <w:rPr>
                <w:sz w:val="24"/>
                <w:szCs w:val="24"/>
              </w:rPr>
              <w:t>плотную</w:t>
            </w:r>
            <w:proofErr w:type="gramEnd"/>
            <w:r w:rsidRPr="004E11E5">
              <w:rPr>
                <w:sz w:val="24"/>
                <w:szCs w:val="24"/>
              </w:rPr>
              <w:t xml:space="preserve">, полное отражение света (оптическое волокно). Определяют зависимость абсолютного преломления среды и скорость света в ней. Объясняют физический смысл показателя преломления. </w:t>
            </w:r>
          </w:p>
          <w:p w:rsidR="00A20ED1" w:rsidRPr="004E11E5" w:rsidRDefault="00A20ED1" w:rsidP="00B60136">
            <w:pPr>
              <w:overflowPunct w:val="0"/>
              <w:autoSpaceDE w:val="0"/>
              <w:autoSpaceDN w:val="0"/>
              <w:adjustRightInd w:val="0"/>
              <w:textAlignment w:val="baseline"/>
              <w:rPr>
                <w:sz w:val="24"/>
                <w:szCs w:val="24"/>
              </w:rPr>
            </w:pPr>
            <w:r w:rsidRPr="004E11E5">
              <w:rPr>
                <w:sz w:val="24"/>
                <w:szCs w:val="24"/>
              </w:rPr>
              <w:t>Описывают оптические явления, вызываемые преломлением света в атмосфере.</w:t>
            </w:r>
          </w:p>
        </w:tc>
      </w:tr>
      <w:tr w:rsidR="00A20ED1" w:rsidRPr="00E13743" w:rsidTr="00FE7B81">
        <w:trPr>
          <w:trHeight w:val="1571"/>
        </w:trPr>
        <w:tc>
          <w:tcPr>
            <w:tcW w:w="675" w:type="dxa"/>
            <w:tcBorders>
              <w:bottom w:val="single" w:sz="4" w:space="0" w:color="auto"/>
            </w:tcBorders>
          </w:tcPr>
          <w:p w:rsidR="00A20ED1" w:rsidRPr="004E11E5" w:rsidRDefault="00A20ED1" w:rsidP="00B60136">
            <w:pPr>
              <w:autoSpaceDE w:val="0"/>
              <w:autoSpaceDN w:val="0"/>
              <w:adjustRightInd w:val="0"/>
              <w:jc w:val="center"/>
              <w:rPr>
                <w:sz w:val="24"/>
                <w:szCs w:val="24"/>
              </w:rPr>
            </w:pPr>
            <w:r w:rsidRPr="004E11E5">
              <w:rPr>
                <w:sz w:val="24"/>
                <w:szCs w:val="24"/>
              </w:rPr>
              <w:t>64/15</w:t>
            </w:r>
          </w:p>
        </w:tc>
        <w:tc>
          <w:tcPr>
            <w:tcW w:w="2549" w:type="dxa"/>
            <w:tcBorders>
              <w:bottom w:val="single" w:sz="4" w:space="0" w:color="auto"/>
              <w:right w:val="single" w:sz="4" w:space="0" w:color="auto"/>
            </w:tcBorders>
          </w:tcPr>
          <w:p w:rsidR="00A20ED1" w:rsidRPr="004E11E5" w:rsidRDefault="00A20ED1" w:rsidP="00B60136">
            <w:pPr>
              <w:rPr>
                <w:sz w:val="24"/>
                <w:szCs w:val="24"/>
              </w:rPr>
            </w:pPr>
            <w:r w:rsidRPr="004E11E5">
              <w:rPr>
                <w:sz w:val="24"/>
                <w:szCs w:val="24"/>
              </w:rPr>
              <w:t>Решение задач по теме: «Законы отражения и преломления света»</w:t>
            </w:r>
          </w:p>
        </w:tc>
        <w:tc>
          <w:tcPr>
            <w:tcW w:w="992" w:type="dxa"/>
            <w:gridSpan w:val="2"/>
            <w:tcBorders>
              <w:left w:val="single" w:sz="4" w:space="0" w:color="auto"/>
              <w:bottom w:val="single" w:sz="4" w:space="0" w:color="auto"/>
            </w:tcBorders>
          </w:tcPr>
          <w:p w:rsidR="00A20ED1" w:rsidRPr="00DD620F" w:rsidRDefault="00A20ED1" w:rsidP="00E87322">
            <w:pPr>
              <w:rPr>
                <w:lang w:val="tt-RU"/>
              </w:rPr>
            </w:pPr>
            <w:r>
              <w:rPr>
                <w:lang w:val="tt-RU"/>
              </w:rPr>
              <w:t>1</w:t>
            </w:r>
          </w:p>
        </w:tc>
        <w:tc>
          <w:tcPr>
            <w:tcW w:w="855" w:type="dxa"/>
            <w:tcBorders>
              <w:bottom w:val="single" w:sz="4" w:space="0" w:color="auto"/>
            </w:tcBorders>
          </w:tcPr>
          <w:p w:rsidR="00A20ED1" w:rsidRPr="00187547" w:rsidRDefault="00A20ED1" w:rsidP="007F62FB">
            <w:pPr>
              <w:rPr>
                <w:sz w:val="24"/>
                <w:szCs w:val="24"/>
                <w:lang w:val="tt-RU"/>
              </w:rPr>
            </w:pPr>
            <w:r>
              <w:rPr>
                <w:sz w:val="24"/>
                <w:szCs w:val="24"/>
                <w:lang w:val="tt-RU"/>
              </w:rPr>
              <w:t>1</w:t>
            </w:r>
            <w:r>
              <w:rPr>
                <w:sz w:val="24"/>
                <w:szCs w:val="24"/>
                <w:lang w:val="en-US"/>
              </w:rPr>
              <w:t>5</w:t>
            </w:r>
            <w:r>
              <w:rPr>
                <w:sz w:val="24"/>
                <w:szCs w:val="24"/>
                <w:lang w:val="tt-RU"/>
              </w:rPr>
              <w:t>.02</w:t>
            </w:r>
          </w:p>
        </w:tc>
        <w:tc>
          <w:tcPr>
            <w:tcW w:w="850" w:type="dxa"/>
            <w:tcBorders>
              <w:bottom w:val="single" w:sz="4" w:space="0" w:color="auto"/>
              <w:right w:val="single" w:sz="4" w:space="0" w:color="auto"/>
            </w:tcBorders>
          </w:tcPr>
          <w:p w:rsidR="00A20ED1" w:rsidRPr="00E13743" w:rsidRDefault="00A20ED1" w:rsidP="00E87322">
            <w:pPr>
              <w:rPr>
                <w:sz w:val="24"/>
                <w:szCs w:val="24"/>
              </w:rPr>
            </w:pPr>
          </w:p>
        </w:tc>
        <w:tc>
          <w:tcPr>
            <w:tcW w:w="9641" w:type="dxa"/>
            <w:tcBorders>
              <w:left w:val="single" w:sz="4" w:space="0" w:color="auto"/>
              <w:bottom w:val="single" w:sz="4" w:space="0" w:color="auto"/>
            </w:tcBorders>
          </w:tcPr>
          <w:p w:rsidR="00A20ED1" w:rsidRPr="004E11E5" w:rsidRDefault="00A20ED1" w:rsidP="00B60136">
            <w:pPr>
              <w:overflowPunct w:val="0"/>
              <w:autoSpaceDE w:val="0"/>
              <w:autoSpaceDN w:val="0"/>
              <w:adjustRightInd w:val="0"/>
              <w:jc w:val="both"/>
              <w:textAlignment w:val="baseline"/>
              <w:rPr>
                <w:sz w:val="24"/>
                <w:szCs w:val="24"/>
              </w:rPr>
            </w:pPr>
            <w:r w:rsidRPr="004E11E5">
              <w:rPr>
                <w:sz w:val="24"/>
                <w:szCs w:val="24"/>
              </w:rPr>
              <w:t>Исследуют свойства изображения в зеркале. Строят изображения, получаемые с помощью плоских зеркальных поверхностей</w:t>
            </w:r>
          </w:p>
          <w:p w:rsidR="00A20ED1" w:rsidRPr="004E11E5" w:rsidRDefault="00A20ED1" w:rsidP="00B60136">
            <w:pPr>
              <w:overflowPunct w:val="0"/>
              <w:autoSpaceDE w:val="0"/>
              <w:autoSpaceDN w:val="0"/>
              <w:adjustRightInd w:val="0"/>
              <w:jc w:val="both"/>
              <w:textAlignment w:val="baseline"/>
              <w:rPr>
                <w:sz w:val="24"/>
                <w:szCs w:val="24"/>
              </w:rPr>
            </w:pPr>
            <w:r w:rsidRPr="004E11E5">
              <w:rPr>
                <w:sz w:val="24"/>
                <w:szCs w:val="24"/>
              </w:rPr>
              <w:t>Наблюдают преломление света, изображают ход лучей через преломляющую призму</w:t>
            </w:r>
          </w:p>
          <w:p w:rsidR="00A20ED1" w:rsidRPr="004E11E5" w:rsidRDefault="00A20ED1" w:rsidP="00B60136">
            <w:pPr>
              <w:overflowPunct w:val="0"/>
              <w:autoSpaceDE w:val="0"/>
              <w:autoSpaceDN w:val="0"/>
              <w:adjustRightInd w:val="0"/>
              <w:jc w:val="both"/>
              <w:textAlignment w:val="baseline"/>
              <w:rPr>
                <w:sz w:val="24"/>
                <w:szCs w:val="24"/>
              </w:rPr>
            </w:pPr>
            <w:r w:rsidRPr="004E11E5">
              <w:rPr>
                <w:sz w:val="24"/>
                <w:szCs w:val="24"/>
              </w:rPr>
              <w:t>Наблюдают ход лучей через выпуклые и вогнутые линзы. Измеряют фокусное расстояние собирающей линзы. Изображают ход лучей через линзу. Вычисляют увеличение линзы.</w:t>
            </w:r>
          </w:p>
          <w:p w:rsidR="00A20ED1" w:rsidRPr="004E11E5" w:rsidRDefault="00A20ED1" w:rsidP="00B60136">
            <w:pPr>
              <w:overflowPunct w:val="0"/>
              <w:autoSpaceDE w:val="0"/>
              <w:autoSpaceDN w:val="0"/>
              <w:adjustRightInd w:val="0"/>
              <w:jc w:val="both"/>
              <w:textAlignment w:val="baseline"/>
              <w:rPr>
                <w:sz w:val="24"/>
                <w:szCs w:val="24"/>
              </w:rPr>
            </w:pPr>
            <w:r w:rsidRPr="004E11E5">
              <w:rPr>
                <w:sz w:val="24"/>
                <w:szCs w:val="24"/>
              </w:rPr>
              <w:t>Выбирают, сопоставляют и обосновывают способы решения задачи. Выражают структуру задачи разными средствами</w:t>
            </w:r>
          </w:p>
          <w:p w:rsidR="00A20ED1" w:rsidRPr="004E11E5" w:rsidRDefault="00A20ED1" w:rsidP="00B60136">
            <w:pPr>
              <w:keepLines/>
              <w:autoSpaceDE w:val="0"/>
              <w:autoSpaceDN w:val="0"/>
              <w:adjustRightInd w:val="0"/>
              <w:rPr>
                <w:sz w:val="24"/>
                <w:szCs w:val="24"/>
              </w:rPr>
            </w:pPr>
            <w:r w:rsidRPr="004E11E5">
              <w:rPr>
                <w:sz w:val="24"/>
                <w:szCs w:val="24"/>
              </w:rPr>
              <w:t>Выделяют обобщенный смысл и формальную структуру задачи. Выбирают знаково-символические средства для построения модели</w:t>
            </w:r>
          </w:p>
        </w:tc>
      </w:tr>
      <w:tr w:rsidR="00A20ED1" w:rsidRPr="00E13743" w:rsidTr="00FE7B81">
        <w:trPr>
          <w:trHeight w:val="411"/>
        </w:trPr>
        <w:tc>
          <w:tcPr>
            <w:tcW w:w="675" w:type="dxa"/>
            <w:tcBorders>
              <w:top w:val="single" w:sz="4" w:space="0" w:color="auto"/>
              <w:right w:val="single" w:sz="4" w:space="0" w:color="auto"/>
            </w:tcBorders>
          </w:tcPr>
          <w:p w:rsidR="00A20ED1" w:rsidRPr="004E11E5" w:rsidRDefault="00A20ED1" w:rsidP="00B60136">
            <w:pPr>
              <w:autoSpaceDE w:val="0"/>
              <w:autoSpaceDN w:val="0"/>
              <w:adjustRightInd w:val="0"/>
              <w:jc w:val="center"/>
            </w:pPr>
            <w:r w:rsidRPr="004E11E5">
              <w:rPr>
                <w:sz w:val="24"/>
                <w:szCs w:val="24"/>
              </w:rPr>
              <w:lastRenderedPageBreak/>
              <w:t>65/16</w:t>
            </w:r>
          </w:p>
        </w:tc>
        <w:tc>
          <w:tcPr>
            <w:tcW w:w="2549" w:type="dxa"/>
            <w:tcBorders>
              <w:top w:val="single" w:sz="4" w:space="0" w:color="auto"/>
              <w:left w:val="single" w:sz="4" w:space="0" w:color="auto"/>
              <w:right w:val="single" w:sz="4" w:space="0" w:color="auto"/>
            </w:tcBorders>
          </w:tcPr>
          <w:p w:rsidR="00A20ED1" w:rsidRPr="00FE7B81" w:rsidRDefault="00A20ED1" w:rsidP="00FE7B81">
            <w:pPr>
              <w:overflowPunct w:val="0"/>
              <w:autoSpaceDE w:val="0"/>
              <w:autoSpaceDN w:val="0"/>
              <w:adjustRightInd w:val="0"/>
              <w:spacing w:line="240" w:lineRule="exact"/>
              <w:textAlignment w:val="baseline"/>
              <w:rPr>
                <w:sz w:val="24"/>
                <w:szCs w:val="24"/>
                <w:lang w:val="en-US"/>
              </w:rPr>
            </w:pPr>
            <w:r w:rsidRPr="004E11E5">
              <w:rPr>
                <w:sz w:val="24"/>
                <w:szCs w:val="24"/>
              </w:rPr>
              <w:t>Дисперсия света. Интерференция и дифракция света. Цвета тел.</w:t>
            </w:r>
          </w:p>
        </w:tc>
        <w:tc>
          <w:tcPr>
            <w:tcW w:w="986" w:type="dxa"/>
            <w:tcBorders>
              <w:top w:val="single" w:sz="4" w:space="0" w:color="auto"/>
              <w:left w:val="single" w:sz="4" w:space="0" w:color="auto"/>
              <w:right w:val="single" w:sz="4" w:space="0" w:color="auto"/>
            </w:tcBorders>
          </w:tcPr>
          <w:p w:rsidR="00A20ED1" w:rsidRPr="00372477" w:rsidRDefault="00A20ED1" w:rsidP="00FE7B81">
            <w:pPr>
              <w:autoSpaceDE w:val="0"/>
              <w:autoSpaceDN w:val="0"/>
              <w:adjustRightInd w:val="0"/>
              <w:jc w:val="center"/>
              <w:rPr>
                <w:lang w:val="en-US"/>
              </w:rPr>
            </w:pPr>
            <w:r>
              <w:rPr>
                <w:lang w:val="en-US"/>
              </w:rPr>
              <w:t>1</w:t>
            </w:r>
          </w:p>
        </w:tc>
        <w:tc>
          <w:tcPr>
            <w:tcW w:w="861" w:type="dxa"/>
            <w:gridSpan w:val="2"/>
            <w:tcBorders>
              <w:top w:val="single" w:sz="4" w:space="0" w:color="auto"/>
              <w:left w:val="single" w:sz="4" w:space="0" w:color="auto"/>
              <w:right w:val="single" w:sz="4" w:space="0" w:color="auto"/>
            </w:tcBorders>
          </w:tcPr>
          <w:p w:rsidR="00A20ED1" w:rsidRPr="004E11E5" w:rsidRDefault="00A20ED1" w:rsidP="007F62FB">
            <w:pPr>
              <w:autoSpaceDE w:val="0"/>
              <w:autoSpaceDN w:val="0"/>
              <w:adjustRightInd w:val="0"/>
              <w:jc w:val="center"/>
            </w:pPr>
            <w:r>
              <w:t>1</w:t>
            </w:r>
            <w:r>
              <w:rPr>
                <w:lang w:val="en-US"/>
              </w:rPr>
              <w:t>7</w:t>
            </w:r>
            <w:r>
              <w:t>.02</w:t>
            </w:r>
          </w:p>
        </w:tc>
        <w:tc>
          <w:tcPr>
            <w:tcW w:w="850" w:type="dxa"/>
            <w:tcBorders>
              <w:top w:val="single" w:sz="4" w:space="0" w:color="auto"/>
              <w:left w:val="single" w:sz="4" w:space="0" w:color="auto"/>
              <w:right w:val="single" w:sz="4" w:space="0" w:color="auto"/>
            </w:tcBorders>
          </w:tcPr>
          <w:p w:rsidR="00A20ED1" w:rsidRPr="004E11E5" w:rsidRDefault="00A20ED1" w:rsidP="00FE7B81">
            <w:pPr>
              <w:autoSpaceDE w:val="0"/>
              <w:autoSpaceDN w:val="0"/>
              <w:adjustRightInd w:val="0"/>
              <w:jc w:val="center"/>
            </w:pPr>
          </w:p>
        </w:tc>
        <w:tc>
          <w:tcPr>
            <w:tcW w:w="9641" w:type="dxa"/>
            <w:tcBorders>
              <w:top w:val="single" w:sz="4" w:space="0" w:color="auto"/>
              <w:left w:val="single" w:sz="4" w:space="0" w:color="auto"/>
            </w:tcBorders>
          </w:tcPr>
          <w:p w:rsidR="00A20ED1" w:rsidRPr="004E11E5" w:rsidRDefault="00A20ED1" w:rsidP="00B60136">
            <w:pPr>
              <w:rPr>
                <w:sz w:val="24"/>
                <w:szCs w:val="24"/>
              </w:rPr>
            </w:pPr>
            <w:r w:rsidRPr="004E11E5">
              <w:rPr>
                <w:sz w:val="24"/>
                <w:szCs w:val="24"/>
              </w:rPr>
              <w:t>Изучают и объясняют явление изменения цветов тел, при рассматривании их через цветные стекла. Изучают устройство спектрографа. Находят отличия между спектрографом и спектроскопом. Изучают явление интерференции света</w:t>
            </w:r>
          </w:p>
        </w:tc>
      </w:tr>
      <w:tr w:rsidR="00A20ED1" w:rsidRPr="00E13743" w:rsidTr="00FE7B81">
        <w:trPr>
          <w:trHeight w:val="845"/>
        </w:trPr>
        <w:tc>
          <w:tcPr>
            <w:tcW w:w="675" w:type="dxa"/>
          </w:tcPr>
          <w:p w:rsidR="00A20ED1" w:rsidRPr="004E11E5" w:rsidRDefault="00A20ED1" w:rsidP="00B60136">
            <w:pPr>
              <w:autoSpaceDE w:val="0"/>
              <w:autoSpaceDN w:val="0"/>
              <w:adjustRightInd w:val="0"/>
              <w:jc w:val="center"/>
              <w:rPr>
                <w:sz w:val="24"/>
                <w:szCs w:val="24"/>
              </w:rPr>
            </w:pPr>
            <w:r w:rsidRPr="004E11E5">
              <w:rPr>
                <w:sz w:val="24"/>
                <w:szCs w:val="24"/>
              </w:rPr>
              <w:t>66/17</w:t>
            </w:r>
          </w:p>
        </w:tc>
        <w:tc>
          <w:tcPr>
            <w:tcW w:w="2549" w:type="dxa"/>
          </w:tcPr>
          <w:p w:rsidR="00A20ED1" w:rsidRPr="004E11E5" w:rsidRDefault="00A20ED1" w:rsidP="00B60136">
            <w:pPr>
              <w:rPr>
                <w:sz w:val="24"/>
                <w:szCs w:val="24"/>
              </w:rPr>
            </w:pPr>
            <w:r w:rsidRPr="004E11E5">
              <w:rPr>
                <w:sz w:val="24"/>
                <w:szCs w:val="24"/>
              </w:rPr>
              <w:t>Решение задач по теме: «Электромагнитное поле»</w:t>
            </w:r>
          </w:p>
        </w:tc>
        <w:tc>
          <w:tcPr>
            <w:tcW w:w="992" w:type="dxa"/>
            <w:gridSpan w:val="2"/>
          </w:tcPr>
          <w:p w:rsidR="00A20ED1" w:rsidRPr="00DD620F" w:rsidRDefault="00A20ED1" w:rsidP="00E87322">
            <w:pPr>
              <w:keepLines/>
              <w:autoSpaceDE w:val="0"/>
              <w:autoSpaceDN w:val="0"/>
              <w:adjustRightInd w:val="0"/>
              <w:rPr>
                <w:lang w:val="tt-RU"/>
              </w:rPr>
            </w:pPr>
            <w:r>
              <w:rPr>
                <w:lang w:val="tt-RU"/>
              </w:rPr>
              <w:t>1</w:t>
            </w:r>
          </w:p>
        </w:tc>
        <w:tc>
          <w:tcPr>
            <w:tcW w:w="855" w:type="dxa"/>
          </w:tcPr>
          <w:p w:rsidR="00A20ED1" w:rsidRPr="00187547" w:rsidRDefault="00A20ED1" w:rsidP="007F62FB">
            <w:pPr>
              <w:keepLines/>
              <w:autoSpaceDE w:val="0"/>
              <w:autoSpaceDN w:val="0"/>
              <w:adjustRightInd w:val="0"/>
              <w:rPr>
                <w:sz w:val="24"/>
                <w:szCs w:val="24"/>
                <w:lang w:val="tt-RU"/>
              </w:rPr>
            </w:pPr>
            <w:r>
              <w:rPr>
                <w:sz w:val="24"/>
                <w:szCs w:val="24"/>
                <w:lang w:val="tt-RU"/>
              </w:rPr>
              <w:t>21.02</w:t>
            </w:r>
          </w:p>
        </w:tc>
        <w:tc>
          <w:tcPr>
            <w:tcW w:w="850" w:type="dxa"/>
          </w:tcPr>
          <w:p w:rsidR="00A20ED1" w:rsidRPr="00E13743" w:rsidRDefault="00A20ED1" w:rsidP="00E87322">
            <w:pPr>
              <w:keepLines/>
              <w:autoSpaceDE w:val="0"/>
              <w:autoSpaceDN w:val="0"/>
              <w:adjustRightInd w:val="0"/>
              <w:rPr>
                <w:sz w:val="24"/>
                <w:szCs w:val="24"/>
              </w:rPr>
            </w:pPr>
          </w:p>
        </w:tc>
        <w:tc>
          <w:tcPr>
            <w:tcW w:w="9641" w:type="dxa"/>
          </w:tcPr>
          <w:p w:rsidR="00A20ED1" w:rsidRPr="004E11E5" w:rsidRDefault="00A20ED1" w:rsidP="00B60136">
            <w:pPr>
              <w:keepLines/>
              <w:overflowPunct w:val="0"/>
              <w:autoSpaceDE w:val="0"/>
              <w:autoSpaceDN w:val="0"/>
              <w:adjustRightInd w:val="0"/>
              <w:textAlignment w:val="baseline"/>
              <w:rPr>
                <w:sz w:val="24"/>
                <w:szCs w:val="24"/>
              </w:rPr>
            </w:pPr>
            <w:r w:rsidRPr="004E11E5">
              <w:rPr>
                <w:sz w:val="24"/>
                <w:szCs w:val="24"/>
              </w:rPr>
              <w:t>Электромагнитные колебания и волны. Период и частота колебаний, длина и скорость волны. Формула Томсона. Колебательный контур. Волновые свойства света.</w:t>
            </w:r>
          </w:p>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Обобщение и сист</w:t>
            </w:r>
            <w:r>
              <w:rPr>
                <w:sz w:val="24"/>
                <w:szCs w:val="24"/>
              </w:rPr>
              <w:t xml:space="preserve">ематизация знаний. Работа с </w:t>
            </w:r>
            <w:r w:rsidRPr="004E11E5">
              <w:rPr>
                <w:sz w:val="24"/>
                <w:szCs w:val="24"/>
              </w:rPr>
              <w:t>"картой знаний"</w:t>
            </w:r>
          </w:p>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Понимают смысл изученных формул, умеют применять их при объяснении явлений и решении задач</w:t>
            </w:r>
          </w:p>
          <w:p w:rsidR="00A20ED1" w:rsidRPr="004E11E5" w:rsidRDefault="00A20ED1" w:rsidP="00B60136">
            <w:pPr>
              <w:keepLines/>
              <w:overflowPunct w:val="0"/>
              <w:autoSpaceDE w:val="0"/>
              <w:autoSpaceDN w:val="0"/>
              <w:adjustRightInd w:val="0"/>
              <w:jc w:val="both"/>
              <w:textAlignment w:val="baseline"/>
              <w:rPr>
                <w:sz w:val="24"/>
                <w:szCs w:val="24"/>
              </w:rPr>
            </w:pPr>
            <w:r w:rsidRPr="004E11E5">
              <w:rPr>
                <w:sz w:val="24"/>
                <w:szCs w:val="24"/>
              </w:rPr>
              <w:t>Составляют целое из частей, выбирают основания и к</w:t>
            </w:r>
            <w:r>
              <w:rPr>
                <w:sz w:val="24"/>
                <w:szCs w:val="24"/>
              </w:rPr>
              <w:t xml:space="preserve">ритерии для </w:t>
            </w:r>
            <w:proofErr w:type="spellStart"/>
            <w:r>
              <w:rPr>
                <w:sz w:val="24"/>
                <w:szCs w:val="24"/>
              </w:rPr>
              <w:t>сравнения</w:t>
            </w:r>
            <w:proofErr w:type="gramStart"/>
            <w:r>
              <w:rPr>
                <w:sz w:val="24"/>
                <w:szCs w:val="24"/>
              </w:rPr>
              <w:t>,</w:t>
            </w:r>
            <w:r w:rsidRPr="004E11E5">
              <w:rPr>
                <w:sz w:val="24"/>
                <w:szCs w:val="24"/>
              </w:rPr>
              <w:t>к</w:t>
            </w:r>
            <w:proofErr w:type="gramEnd"/>
            <w:r w:rsidRPr="004E11E5">
              <w:rPr>
                <w:sz w:val="24"/>
                <w:szCs w:val="24"/>
              </w:rPr>
              <w:t>лассификации</w:t>
            </w:r>
            <w:proofErr w:type="spellEnd"/>
            <w:r w:rsidRPr="004E11E5">
              <w:rPr>
                <w:sz w:val="24"/>
                <w:szCs w:val="24"/>
              </w:rPr>
              <w:t xml:space="preserve"> объектов.</w:t>
            </w:r>
          </w:p>
          <w:p w:rsidR="00A20ED1" w:rsidRPr="004E11E5" w:rsidRDefault="00A20ED1" w:rsidP="00B60136">
            <w:pPr>
              <w:rPr>
                <w:sz w:val="24"/>
                <w:szCs w:val="24"/>
              </w:rPr>
            </w:pPr>
            <w:r w:rsidRPr="004E11E5">
              <w:rPr>
                <w:sz w:val="24"/>
                <w:szCs w:val="24"/>
              </w:rPr>
              <w:t>Выделяют и осознают то, что уже усвоено и что еще подлежит усвоению, осознают качество и уровень усвоения.</w:t>
            </w:r>
          </w:p>
        </w:tc>
      </w:tr>
      <w:tr w:rsidR="00FE7B81" w:rsidRPr="00E13743" w:rsidTr="00FE7B81">
        <w:tc>
          <w:tcPr>
            <w:tcW w:w="675" w:type="dxa"/>
          </w:tcPr>
          <w:p w:rsidR="00FE7B81" w:rsidRPr="004E11E5" w:rsidRDefault="00FE7B81" w:rsidP="00B60136">
            <w:pPr>
              <w:autoSpaceDE w:val="0"/>
              <w:autoSpaceDN w:val="0"/>
              <w:adjustRightInd w:val="0"/>
              <w:jc w:val="center"/>
              <w:rPr>
                <w:sz w:val="24"/>
                <w:szCs w:val="24"/>
              </w:rPr>
            </w:pPr>
            <w:r w:rsidRPr="004E11E5">
              <w:rPr>
                <w:sz w:val="24"/>
                <w:szCs w:val="24"/>
              </w:rPr>
              <w:t>67/18</w:t>
            </w:r>
          </w:p>
        </w:tc>
        <w:tc>
          <w:tcPr>
            <w:tcW w:w="2549" w:type="dxa"/>
          </w:tcPr>
          <w:p w:rsidR="00FE7B81" w:rsidRPr="004E11E5" w:rsidRDefault="00FE7B81" w:rsidP="00B60136">
            <w:pPr>
              <w:rPr>
                <w:sz w:val="24"/>
                <w:szCs w:val="24"/>
              </w:rPr>
            </w:pPr>
            <w:r w:rsidRPr="004E11E5">
              <w:rPr>
                <w:i/>
                <w:sz w:val="24"/>
                <w:szCs w:val="24"/>
              </w:rPr>
              <w:t>Контрольная работа №6 по теме: «Электромагнитное поле».</w:t>
            </w:r>
          </w:p>
        </w:tc>
        <w:tc>
          <w:tcPr>
            <w:tcW w:w="992" w:type="dxa"/>
            <w:gridSpan w:val="2"/>
          </w:tcPr>
          <w:p w:rsidR="00FE7B81" w:rsidRPr="00DD620F" w:rsidRDefault="00FE7B81" w:rsidP="00E87322">
            <w:pPr>
              <w:keepLines/>
              <w:autoSpaceDE w:val="0"/>
              <w:autoSpaceDN w:val="0"/>
              <w:adjustRightInd w:val="0"/>
              <w:rPr>
                <w:lang w:val="tt-RU"/>
              </w:rPr>
            </w:pPr>
            <w:r>
              <w:rPr>
                <w:lang w:val="tt-RU"/>
              </w:rPr>
              <w:t>1</w:t>
            </w:r>
          </w:p>
        </w:tc>
        <w:tc>
          <w:tcPr>
            <w:tcW w:w="855" w:type="dxa"/>
          </w:tcPr>
          <w:p w:rsidR="00FE7B81" w:rsidRPr="00187547" w:rsidRDefault="0084286E" w:rsidP="00434F96">
            <w:pPr>
              <w:keepLines/>
              <w:autoSpaceDE w:val="0"/>
              <w:autoSpaceDN w:val="0"/>
              <w:adjustRightInd w:val="0"/>
              <w:rPr>
                <w:sz w:val="24"/>
                <w:szCs w:val="24"/>
                <w:lang w:val="tt-RU"/>
              </w:rPr>
            </w:pPr>
            <w:r>
              <w:rPr>
                <w:sz w:val="24"/>
                <w:szCs w:val="24"/>
                <w:lang w:val="tt-RU"/>
              </w:rPr>
              <w:t>2</w:t>
            </w:r>
            <w:r w:rsidR="00A20ED1">
              <w:rPr>
                <w:sz w:val="24"/>
                <w:szCs w:val="24"/>
              </w:rPr>
              <w:t>2</w:t>
            </w:r>
            <w:r w:rsidR="00FE7B81">
              <w:rPr>
                <w:sz w:val="24"/>
                <w:szCs w:val="24"/>
                <w:lang w:val="tt-RU"/>
              </w:rPr>
              <w:t>.0</w:t>
            </w:r>
            <w:r w:rsidR="00366596">
              <w:rPr>
                <w:sz w:val="24"/>
                <w:szCs w:val="24"/>
                <w:lang w:val="tt-RU"/>
              </w:rPr>
              <w:t>2</w:t>
            </w:r>
          </w:p>
        </w:tc>
        <w:tc>
          <w:tcPr>
            <w:tcW w:w="850" w:type="dxa"/>
          </w:tcPr>
          <w:p w:rsidR="00FE7B81" w:rsidRPr="00E13743" w:rsidRDefault="00FE7B81" w:rsidP="00E87322">
            <w:pPr>
              <w:keepLines/>
              <w:autoSpaceDE w:val="0"/>
              <w:autoSpaceDN w:val="0"/>
              <w:adjustRightInd w:val="0"/>
              <w:rPr>
                <w:sz w:val="24"/>
                <w:szCs w:val="24"/>
              </w:rPr>
            </w:pPr>
          </w:p>
        </w:tc>
        <w:tc>
          <w:tcPr>
            <w:tcW w:w="9641" w:type="dxa"/>
          </w:tcPr>
          <w:p w:rsidR="00FE7B81" w:rsidRPr="004E11E5" w:rsidRDefault="00FE7B81" w:rsidP="00B60136">
            <w:pPr>
              <w:keepLines/>
              <w:overflowPunct w:val="0"/>
              <w:autoSpaceDE w:val="0"/>
              <w:autoSpaceDN w:val="0"/>
              <w:adjustRightInd w:val="0"/>
              <w:textAlignment w:val="baseline"/>
              <w:rPr>
                <w:sz w:val="24"/>
                <w:szCs w:val="24"/>
              </w:rPr>
            </w:pPr>
            <w:proofErr w:type="gramStart"/>
            <w:r w:rsidRPr="004E11E5">
              <w:rPr>
                <w:sz w:val="24"/>
                <w:szCs w:val="24"/>
              </w:rPr>
              <w:t>Демонстрируют умение объяснять электромагнитные явления, решать задачи по теме (Электромагнитные колебания и волны.</w:t>
            </w:r>
            <w:proofErr w:type="gramEnd"/>
            <w:r w:rsidRPr="004E11E5">
              <w:rPr>
                <w:sz w:val="24"/>
                <w:szCs w:val="24"/>
              </w:rPr>
              <w:t xml:space="preserve"> Период и частота колебаний, длина и скорость волны. Формула Томсона. Колебательный контур. </w:t>
            </w:r>
            <w:proofErr w:type="gramStart"/>
            <w:r w:rsidRPr="004E11E5">
              <w:rPr>
                <w:sz w:val="24"/>
                <w:szCs w:val="24"/>
              </w:rPr>
              <w:t>Волновые свойства света)</w:t>
            </w:r>
            <w:proofErr w:type="gramEnd"/>
          </w:p>
          <w:p w:rsidR="00FE7B81" w:rsidRPr="004E11E5" w:rsidRDefault="00FE7B81" w:rsidP="00B60136">
            <w:pPr>
              <w:rPr>
                <w:sz w:val="24"/>
                <w:szCs w:val="24"/>
              </w:rPr>
            </w:pPr>
            <w:r w:rsidRPr="004E11E5">
              <w:rPr>
                <w:sz w:val="24"/>
                <w:szCs w:val="24"/>
              </w:rPr>
              <w:t xml:space="preserve">Осознанно и произвольно строят речевые </w:t>
            </w:r>
            <w:r>
              <w:rPr>
                <w:sz w:val="24"/>
                <w:szCs w:val="24"/>
              </w:rPr>
              <w:t>высказывания в  письменной форме</w:t>
            </w:r>
          </w:p>
        </w:tc>
      </w:tr>
      <w:tr w:rsidR="00B60136" w:rsidRPr="00E13743" w:rsidTr="00B60136">
        <w:tc>
          <w:tcPr>
            <w:tcW w:w="15562" w:type="dxa"/>
            <w:gridSpan w:val="7"/>
          </w:tcPr>
          <w:p w:rsidR="00B60136" w:rsidRPr="006C3B9A" w:rsidRDefault="00B60136" w:rsidP="00B60136">
            <w:pPr>
              <w:jc w:val="center"/>
              <w:rPr>
                <w:sz w:val="24"/>
                <w:szCs w:val="24"/>
              </w:rPr>
            </w:pPr>
            <w:r w:rsidRPr="00547462">
              <w:rPr>
                <w:b/>
                <w:sz w:val="24"/>
                <w:szCs w:val="24"/>
              </w:rPr>
              <w:t>Раздел 3. Квантовые явления (18 часов)</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68</w:t>
            </w:r>
            <w:r w:rsidRPr="004E11E5">
              <w:rPr>
                <w:sz w:val="24"/>
                <w:szCs w:val="24"/>
                <w:lang w:val="en-US"/>
              </w:rPr>
              <w:t>/</w:t>
            </w:r>
            <w:r w:rsidRPr="004E11E5">
              <w:rPr>
                <w:sz w:val="24"/>
                <w:szCs w:val="24"/>
              </w:rPr>
              <w:t>1</w:t>
            </w:r>
          </w:p>
        </w:tc>
        <w:tc>
          <w:tcPr>
            <w:tcW w:w="2549" w:type="dxa"/>
          </w:tcPr>
          <w:p w:rsidR="000213B7" w:rsidRPr="004E11E5" w:rsidRDefault="000213B7" w:rsidP="00B60136">
            <w:pPr>
              <w:overflowPunct w:val="0"/>
              <w:autoSpaceDE w:val="0"/>
              <w:autoSpaceDN w:val="0"/>
              <w:adjustRightInd w:val="0"/>
              <w:spacing w:line="252" w:lineRule="auto"/>
              <w:textAlignment w:val="baseline"/>
              <w:rPr>
                <w:sz w:val="24"/>
                <w:szCs w:val="24"/>
              </w:rPr>
            </w:pPr>
            <w:r w:rsidRPr="004E11E5">
              <w:rPr>
                <w:sz w:val="24"/>
                <w:szCs w:val="24"/>
              </w:rPr>
              <w:t>Работа над ошибками. Квантовый характер поглощения и испускания света атомами. Типы оптических спектров. Линейчатые спектры.</w:t>
            </w:r>
          </w:p>
          <w:p w:rsidR="000213B7" w:rsidRPr="004E11E5" w:rsidRDefault="000213B7" w:rsidP="00B60136">
            <w:pPr>
              <w:rPr>
                <w:sz w:val="24"/>
                <w:szCs w:val="24"/>
              </w:rPr>
            </w:pPr>
          </w:p>
        </w:tc>
        <w:tc>
          <w:tcPr>
            <w:tcW w:w="992" w:type="dxa"/>
            <w:gridSpan w:val="2"/>
          </w:tcPr>
          <w:p w:rsidR="000213B7" w:rsidRPr="00DD620F" w:rsidRDefault="000213B7" w:rsidP="00E87322">
            <w:pPr>
              <w:keepLines/>
              <w:autoSpaceDE w:val="0"/>
              <w:autoSpaceDN w:val="0"/>
              <w:adjustRightInd w:val="0"/>
              <w:rPr>
                <w:lang w:val="tt-RU"/>
              </w:rPr>
            </w:pPr>
            <w:r>
              <w:rPr>
                <w:lang w:val="tt-RU"/>
              </w:rPr>
              <w:t>1</w:t>
            </w:r>
          </w:p>
        </w:tc>
        <w:tc>
          <w:tcPr>
            <w:tcW w:w="855" w:type="dxa"/>
          </w:tcPr>
          <w:p w:rsidR="000213B7" w:rsidRDefault="00A20ED1" w:rsidP="000213B7">
            <w:pPr>
              <w:keepLines/>
              <w:autoSpaceDE w:val="0"/>
              <w:autoSpaceDN w:val="0"/>
              <w:adjustRightInd w:val="0"/>
              <w:rPr>
                <w:lang w:val="tt-RU"/>
              </w:rPr>
            </w:pPr>
            <w:r>
              <w:rPr>
                <w:lang w:val="tt-RU"/>
              </w:rPr>
              <w:t>24</w:t>
            </w:r>
            <w:r w:rsidR="000213B7">
              <w:rPr>
                <w:lang w:val="tt-RU"/>
              </w:rPr>
              <w:t>.02</w:t>
            </w:r>
          </w:p>
        </w:tc>
        <w:tc>
          <w:tcPr>
            <w:tcW w:w="850" w:type="dxa"/>
          </w:tcPr>
          <w:p w:rsidR="000213B7" w:rsidRPr="00E13743" w:rsidRDefault="000213B7" w:rsidP="00E87322">
            <w:pPr>
              <w:keepLines/>
              <w:autoSpaceDE w:val="0"/>
              <w:autoSpaceDN w:val="0"/>
              <w:adjustRightInd w:val="0"/>
              <w:rPr>
                <w:sz w:val="24"/>
                <w:szCs w:val="24"/>
              </w:rPr>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 xml:space="preserve">Наблюдают сплошные, линейчатые и полосатые спектры испускания, спектры поглощения. Сравнивают спектры от различных источников света. Приводят примеры тел дающих сплошной спектр. Получают линейчатый спектр испускания натрия. Описывают механизм получения линейчатых спектров поглощения. Выявляют суть закона Кирхгофа, касающегося линейчатых спектров испускания и поглощения. </w:t>
            </w:r>
          </w:p>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Рассказывают о спектральном анализе и его применение на практике.</w:t>
            </w:r>
          </w:p>
          <w:p w:rsidR="000213B7" w:rsidRPr="004E11E5" w:rsidRDefault="000213B7" w:rsidP="00B60136">
            <w:pPr>
              <w:rPr>
                <w:sz w:val="24"/>
                <w:szCs w:val="24"/>
              </w:rPr>
            </w:pPr>
            <w:r w:rsidRPr="004E11E5">
              <w:rPr>
                <w:sz w:val="24"/>
                <w:szCs w:val="24"/>
              </w:rPr>
              <w:t>Формулируют постулаты Бора. Записывают уравнения для определения энергии и частоты излученного фотона. Объясняют, какое состояние называют основным; возбужденным. Объясняют совпадение линий в спектрах испускания и поглощения данного химического элемента.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lang w:val="en-US"/>
              </w:rPr>
              <w:t>6</w:t>
            </w:r>
            <w:r w:rsidRPr="004E11E5">
              <w:rPr>
                <w:sz w:val="24"/>
                <w:szCs w:val="24"/>
              </w:rPr>
              <w:t>9/2</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Лабораторная работа №5 «Наблюдение сплошного и линейчатого спектров»</w:t>
            </w:r>
          </w:p>
          <w:p w:rsidR="000213B7" w:rsidRPr="004E11E5" w:rsidRDefault="000213B7" w:rsidP="00B60136">
            <w:pPr>
              <w:rPr>
                <w:sz w:val="24"/>
                <w:szCs w:val="24"/>
              </w:rPr>
            </w:pP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Pr="0084286E" w:rsidRDefault="00A20ED1" w:rsidP="00A20ED1">
            <w:pPr>
              <w:keepLines/>
              <w:autoSpaceDE w:val="0"/>
              <w:autoSpaceDN w:val="0"/>
              <w:adjustRightInd w:val="0"/>
              <w:rPr>
                <w:lang w:val="en-US"/>
              </w:rPr>
            </w:pPr>
            <w:r>
              <w:rPr>
                <w:lang w:val="en-US"/>
              </w:rPr>
              <w:t>2</w:t>
            </w:r>
            <w:r>
              <w:rPr>
                <w:lang w:val="tt-RU"/>
              </w:rPr>
              <w:t>8</w:t>
            </w:r>
            <w:r w:rsidR="000213B7">
              <w:rPr>
                <w:lang w:val="tt-RU"/>
              </w:rPr>
              <w:t>0</w:t>
            </w:r>
            <w:r w:rsidR="000213B7">
              <w:rPr>
                <w:lang w:val="en-US"/>
              </w:rPr>
              <w:t>2</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 xml:space="preserve">Наблюдают сплошной спектр от полученной на экране вертикальной световой полосы, линейчатые спектры в разреженных газах. Определяют вид спектра, число основных цветов в нем, последовательность расположения цветов в спектре. </w:t>
            </w:r>
          </w:p>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Исследуют зависимость протяженности спектра от преломляющего угла призмы, в которой преломляется пучок белого света. Находят отличия спектров, полученных с помощью спектроскопа, от спектров,  полученных с помощью плоскопараллельной пластины. Самостоятельно формулируют познавательную цель и строят действия в соответствии с ней.</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lastRenderedPageBreak/>
              <w:t>70/3</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Радиоактивность. Альфа-излучение. Бета-излучение. Гамма-излучение.</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A20ED1" w:rsidP="000213B7">
            <w:pPr>
              <w:keepLines/>
              <w:autoSpaceDE w:val="0"/>
              <w:autoSpaceDN w:val="0"/>
              <w:adjustRightInd w:val="0"/>
              <w:rPr>
                <w:lang w:val="tt-RU"/>
              </w:rPr>
            </w:pPr>
            <w:r>
              <w:rPr>
                <w:lang w:val="tt-RU"/>
              </w:rPr>
              <w:t>29.02</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Изучают эволюцию взглядов на природу атома. Открытие Беккерелем явления радиоактивности, дока</w:t>
            </w:r>
            <w:r>
              <w:rPr>
                <w:sz w:val="24"/>
                <w:szCs w:val="24"/>
              </w:rPr>
              <w:t xml:space="preserve">зывающее сложное строение атома. </w:t>
            </w:r>
            <w:r w:rsidRPr="004E11E5">
              <w:rPr>
                <w:sz w:val="24"/>
                <w:szCs w:val="24"/>
              </w:rPr>
              <w:t>Объясняют смысл и результаты опытов Резерфорда. Выясняют, что является альф</w:t>
            </w:r>
            <w:proofErr w:type="gramStart"/>
            <w:r w:rsidRPr="004E11E5">
              <w:rPr>
                <w:sz w:val="24"/>
                <w:szCs w:val="24"/>
              </w:rPr>
              <w:t>а-</w:t>
            </w:r>
            <w:proofErr w:type="gramEnd"/>
            <w:r w:rsidRPr="004E11E5">
              <w:rPr>
                <w:sz w:val="24"/>
                <w:szCs w:val="24"/>
              </w:rPr>
              <w:t xml:space="preserve">, бета-, </w:t>
            </w:r>
            <w:proofErr w:type="spellStart"/>
            <w:r w:rsidRPr="004E11E5">
              <w:rPr>
                <w:sz w:val="24"/>
                <w:szCs w:val="24"/>
              </w:rPr>
              <w:t>гамма-частицами</w:t>
            </w:r>
            <w:proofErr w:type="spellEnd"/>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71/4</w:t>
            </w:r>
          </w:p>
        </w:tc>
        <w:tc>
          <w:tcPr>
            <w:tcW w:w="2549" w:type="dxa"/>
          </w:tcPr>
          <w:p w:rsidR="00B60136" w:rsidRPr="004E11E5" w:rsidRDefault="00B60136" w:rsidP="00B60136">
            <w:pPr>
              <w:overflowPunct w:val="0"/>
              <w:autoSpaceDE w:val="0"/>
              <w:autoSpaceDN w:val="0"/>
              <w:adjustRightInd w:val="0"/>
              <w:spacing w:line="240" w:lineRule="exact"/>
              <w:textAlignment w:val="baseline"/>
              <w:rPr>
                <w:sz w:val="24"/>
                <w:szCs w:val="24"/>
              </w:rPr>
            </w:pPr>
            <w:r w:rsidRPr="004E11E5">
              <w:rPr>
                <w:sz w:val="24"/>
                <w:szCs w:val="24"/>
              </w:rPr>
              <w:t>Строение атомов. Протон, нейтрон и электрон. Опыты Резерфорда. Планетарная модель атома.</w:t>
            </w: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84286E" w:rsidP="00434F96">
            <w:pPr>
              <w:keepLines/>
              <w:autoSpaceDE w:val="0"/>
              <w:autoSpaceDN w:val="0"/>
              <w:adjustRightInd w:val="0"/>
              <w:rPr>
                <w:lang w:val="tt-RU"/>
              </w:rPr>
            </w:pPr>
            <w:r>
              <w:rPr>
                <w:lang w:val="tt-RU"/>
              </w:rPr>
              <w:t>0</w:t>
            </w:r>
            <w:r w:rsidR="00A20ED1">
              <w:t>2</w:t>
            </w:r>
            <w:r w:rsidR="00366596">
              <w:rPr>
                <w:lang w:val="tt-RU"/>
              </w:rPr>
              <w:t>.03</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По рисунку рассказывают, как проводился опыт Резерфорда по рассеянию альфа-частиц. Формируют представления о размере атома и атомного ядра. Сопоставляют различные модели атома (Томсона и Резерфорда). Описывают состав атомных ядер, пользуясь таблицей Менделеева.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72/5</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Физический смысл зарядового и массового чисел. Состав атомного ядра. Изотопы. Ядерные силы.</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A20ED1" w:rsidP="000213B7">
            <w:pPr>
              <w:keepLines/>
              <w:autoSpaceDE w:val="0"/>
              <w:autoSpaceDN w:val="0"/>
              <w:adjustRightInd w:val="0"/>
              <w:rPr>
                <w:lang w:val="tt-RU"/>
              </w:rPr>
            </w:pPr>
            <w:r>
              <w:rPr>
                <w:lang w:val="tt-RU"/>
              </w:rPr>
              <w:t>06.03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Изучают суть понятия   протонно-нейтронная модель ядра,  изотопы.  Объясняют  физический смысл массового и зарядового числа, особенности ядерных сил. Знакомятся с понятием сильных взаимодействий.  Составляют уравнения ядерных реакций, объясняют отличия в строении атомных ядер изотопов одного и тоже элемента. Объясняют устройство и принцип действия масс-спектрографа.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73/6</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Ядерные реакции. Сохранение зарядового и массового чисел при ядерных реакциях. Правила смещения.</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Pr="00A20ED1" w:rsidRDefault="00A20ED1" w:rsidP="000213B7">
            <w:pPr>
              <w:keepLines/>
              <w:autoSpaceDE w:val="0"/>
              <w:autoSpaceDN w:val="0"/>
              <w:adjustRightInd w:val="0"/>
            </w:pPr>
            <w:r>
              <w:t>07</w:t>
            </w:r>
            <w:r w:rsidR="000213B7">
              <w:rPr>
                <w:lang w:val="tt-RU"/>
              </w:rPr>
              <w:t>.0</w:t>
            </w:r>
            <w:r>
              <w:t>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Выясняют, что происходит с радиоактивными химическими элементами в результате альф</w:t>
            </w:r>
            <w:proofErr w:type="gramStart"/>
            <w:r w:rsidRPr="004E11E5">
              <w:rPr>
                <w:sz w:val="24"/>
                <w:szCs w:val="24"/>
              </w:rPr>
              <w:t>а-</w:t>
            </w:r>
            <w:proofErr w:type="gramEnd"/>
            <w:r w:rsidRPr="004E11E5">
              <w:rPr>
                <w:sz w:val="24"/>
                <w:szCs w:val="24"/>
              </w:rPr>
              <w:t xml:space="preserve"> и бета-распада. Приводят примеры. На примере </w:t>
            </w:r>
            <w:proofErr w:type="spellStart"/>
            <w:proofErr w:type="gramStart"/>
            <w:r w:rsidRPr="004E11E5">
              <w:rPr>
                <w:sz w:val="24"/>
                <w:szCs w:val="24"/>
              </w:rPr>
              <w:t>альфа-распада</w:t>
            </w:r>
            <w:proofErr w:type="spellEnd"/>
            <w:proofErr w:type="gramEnd"/>
            <w:r w:rsidRPr="004E11E5">
              <w:rPr>
                <w:sz w:val="24"/>
                <w:szCs w:val="24"/>
              </w:rPr>
              <w:t xml:space="preserve"> радия объясняют, в чем заключается законы сохранения заряда (зарядового числа) и массового числа. Делают вывод, следующий из открытия, сделанного Резерфорда и Содди. Изучают правило смещения. Описывают состав атомных ядер, пользуясь таблицей Менделеева. Находят недостающий элемент ядерной реакции, пользуясь законами сохранения.</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74/7</w:t>
            </w:r>
          </w:p>
        </w:tc>
        <w:tc>
          <w:tcPr>
            <w:tcW w:w="2549" w:type="dxa"/>
          </w:tcPr>
          <w:p w:rsidR="000213B7" w:rsidRPr="004E11E5" w:rsidRDefault="000213B7" w:rsidP="00B60136">
            <w:pPr>
              <w:overflowPunct w:val="0"/>
              <w:autoSpaceDE w:val="0"/>
              <w:autoSpaceDN w:val="0"/>
              <w:adjustRightInd w:val="0"/>
              <w:spacing w:line="252" w:lineRule="auto"/>
              <w:textAlignment w:val="baseline"/>
              <w:rPr>
                <w:sz w:val="24"/>
                <w:szCs w:val="24"/>
              </w:rPr>
            </w:pPr>
            <w:r w:rsidRPr="004E11E5">
              <w:rPr>
                <w:sz w:val="24"/>
                <w:szCs w:val="24"/>
              </w:rPr>
              <w:t>Методы регистрации ядерных излучений. Открытие протона и нейтрона.</w:t>
            </w:r>
          </w:p>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Лабораторная работа №6 «Измерение естественного радиационного фона дозиметром»</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0213B7" w:rsidP="000213B7">
            <w:pPr>
              <w:keepLines/>
              <w:autoSpaceDE w:val="0"/>
              <w:autoSpaceDN w:val="0"/>
              <w:adjustRightInd w:val="0"/>
              <w:rPr>
                <w:lang w:val="tt-RU"/>
              </w:rPr>
            </w:pPr>
            <w:r>
              <w:rPr>
                <w:lang w:val="tt-RU"/>
              </w:rPr>
              <w:t>0</w:t>
            </w:r>
            <w:r w:rsidR="00A20ED1">
              <w:t>9</w:t>
            </w:r>
            <w:r>
              <w:rPr>
                <w:lang w:val="tt-RU"/>
              </w:rPr>
              <w:t>.03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jc w:val="both"/>
              <w:textAlignment w:val="baseline"/>
              <w:rPr>
                <w:sz w:val="24"/>
                <w:szCs w:val="24"/>
              </w:rPr>
            </w:pPr>
            <w:r w:rsidRPr="004E11E5">
              <w:rPr>
                <w:sz w:val="24"/>
                <w:szCs w:val="24"/>
              </w:rPr>
              <w:t>Изучают устройство и принцип действия счетчика Гейгера, сцинтилляционного счетчика, камеры Вильсона и пузырьковой камеры, понимают сущность метода толстослойных эмульсий</w:t>
            </w:r>
          </w:p>
          <w:p w:rsidR="000213B7" w:rsidRPr="004E11E5" w:rsidRDefault="000213B7" w:rsidP="00B60136">
            <w:pPr>
              <w:overflowPunct w:val="0"/>
              <w:autoSpaceDE w:val="0"/>
              <w:autoSpaceDN w:val="0"/>
              <w:adjustRightInd w:val="0"/>
              <w:jc w:val="both"/>
              <w:textAlignment w:val="baseline"/>
              <w:rPr>
                <w:sz w:val="24"/>
                <w:szCs w:val="24"/>
              </w:rPr>
            </w:pPr>
            <w:r w:rsidRPr="004E11E5">
              <w:rPr>
                <w:sz w:val="24"/>
                <w:szCs w:val="24"/>
              </w:rPr>
              <w:t xml:space="preserve">Находят преимущество пузырьковой камеры перед камерой Вильсона. Определяют,  какие частицы и их характеристики можно обнаружить, применяя тот или иной метод исследования. Выявляют противоречие предположения о том, что ядра атомов состоят только из протонов. Доказывают на основе опытов отсутствие у нейтронов электрического заряда. </w:t>
            </w:r>
          </w:p>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Измеряют мощность дозы радиоактивного фона бытовым дозиметром «Сосна».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75/8</w:t>
            </w:r>
          </w:p>
        </w:tc>
        <w:tc>
          <w:tcPr>
            <w:tcW w:w="2549" w:type="dxa"/>
          </w:tcPr>
          <w:p w:rsidR="000213B7" w:rsidRPr="004E11E5" w:rsidRDefault="000213B7" w:rsidP="00B60136">
            <w:pPr>
              <w:overflowPunct w:val="0"/>
              <w:autoSpaceDE w:val="0"/>
              <w:autoSpaceDN w:val="0"/>
              <w:adjustRightInd w:val="0"/>
              <w:spacing w:line="240" w:lineRule="exact"/>
              <w:jc w:val="both"/>
              <w:textAlignment w:val="baseline"/>
              <w:rPr>
                <w:sz w:val="24"/>
                <w:szCs w:val="24"/>
              </w:rPr>
            </w:pPr>
            <w:r w:rsidRPr="004E11E5">
              <w:rPr>
                <w:sz w:val="24"/>
                <w:szCs w:val="24"/>
              </w:rPr>
              <w:t>Закон Эйнштейна о пропорциональности массы и энергии. Дефект масс и энергия связи атомных ядер.</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A20ED1" w:rsidP="000213B7">
            <w:pPr>
              <w:keepLines/>
              <w:autoSpaceDE w:val="0"/>
              <w:autoSpaceDN w:val="0"/>
              <w:adjustRightInd w:val="0"/>
              <w:rPr>
                <w:lang w:val="tt-RU"/>
              </w:rPr>
            </w:pPr>
            <w:r>
              <w:rPr>
                <w:lang w:val="tt-RU"/>
              </w:rPr>
              <w:t>13.03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Решают задачи по вычислению дефекта масс, энергии связи, удельной энергии связи. Объясняют причину возникновения дефекта масс любого ядра.</w:t>
            </w:r>
          </w:p>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Анализируют график зависимости удельной энергии связи от массового числа.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76/9</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 xml:space="preserve">Решение задач по теме: «Дефект масс. </w:t>
            </w:r>
            <w:r w:rsidRPr="004E11E5">
              <w:rPr>
                <w:sz w:val="24"/>
                <w:szCs w:val="24"/>
              </w:rPr>
              <w:lastRenderedPageBreak/>
              <w:t>Энергия связи»</w:t>
            </w:r>
          </w:p>
        </w:tc>
        <w:tc>
          <w:tcPr>
            <w:tcW w:w="992" w:type="dxa"/>
            <w:gridSpan w:val="2"/>
          </w:tcPr>
          <w:p w:rsidR="000213B7" w:rsidRPr="00372477" w:rsidRDefault="000213B7" w:rsidP="00E87322">
            <w:pPr>
              <w:keepLines/>
              <w:autoSpaceDE w:val="0"/>
              <w:autoSpaceDN w:val="0"/>
              <w:adjustRightInd w:val="0"/>
              <w:rPr>
                <w:lang w:val="en-US"/>
              </w:rPr>
            </w:pPr>
            <w:r>
              <w:rPr>
                <w:lang w:val="en-US"/>
              </w:rPr>
              <w:lastRenderedPageBreak/>
              <w:t>1</w:t>
            </w:r>
          </w:p>
        </w:tc>
        <w:tc>
          <w:tcPr>
            <w:tcW w:w="855" w:type="dxa"/>
          </w:tcPr>
          <w:p w:rsidR="000213B7" w:rsidRPr="00A20ED1" w:rsidRDefault="00A20ED1" w:rsidP="000213B7">
            <w:pPr>
              <w:keepLines/>
              <w:autoSpaceDE w:val="0"/>
              <w:autoSpaceDN w:val="0"/>
              <w:adjustRightInd w:val="0"/>
            </w:pPr>
            <w:r>
              <w:t>14</w:t>
            </w:r>
            <w:r w:rsidR="000213B7">
              <w:rPr>
                <w:lang w:val="tt-RU"/>
              </w:rPr>
              <w:t>.0</w:t>
            </w:r>
            <w:r>
              <w:t>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Анализируют график зависимости удельной энергии связи от массового числа.</w:t>
            </w:r>
          </w:p>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Умеют выбирать смысловые единицы текста и устанавливать отношения между ними</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lastRenderedPageBreak/>
              <w:t>77/10</w:t>
            </w:r>
          </w:p>
        </w:tc>
        <w:tc>
          <w:tcPr>
            <w:tcW w:w="2549" w:type="dxa"/>
          </w:tcPr>
          <w:p w:rsidR="000213B7" w:rsidRPr="004E11E5" w:rsidRDefault="000213B7" w:rsidP="00B60136">
            <w:pPr>
              <w:overflowPunct w:val="0"/>
              <w:autoSpaceDE w:val="0"/>
              <w:autoSpaceDN w:val="0"/>
              <w:adjustRightInd w:val="0"/>
              <w:spacing w:line="240" w:lineRule="exact"/>
              <w:jc w:val="both"/>
              <w:textAlignment w:val="baseline"/>
              <w:rPr>
                <w:sz w:val="24"/>
                <w:szCs w:val="24"/>
              </w:rPr>
            </w:pPr>
            <w:r w:rsidRPr="004E11E5">
              <w:rPr>
                <w:sz w:val="24"/>
                <w:szCs w:val="24"/>
              </w:rPr>
              <w:t xml:space="preserve">Деление ядер урана. Цепная реакция. </w:t>
            </w:r>
          </w:p>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Лабораторная работа №7 ”Изучение деления ядра атома урана по фотографии треков’’</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A20ED1" w:rsidP="000213B7">
            <w:pPr>
              <w:keepLines/>
              <w:autoSpaceDE w:val="0"/>
              <w:autoSpaceDN w:val="0"/>
              <w:adjustRightInd w:val="0"/>
              <w:rPr>
                <w:lang w:val="tt-RU"/>
              </w:rPr>
            </w:pPr>
            <w:r>
              <w:rPr>
                <w:lang w:val="tt-RU"/>
              </w:rPr>
              <w:t>16</w:t>
            </w:r>
            <w:r w:rsidR="000213B7">
              <w:rPr>
                <w:lang w:val="tt-RU"/>
              </w:rPr>
              <w:t>.03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Объясняют причину начала деления ядра под действием поглощенного им нейтрона. Изучают механизм протекания цепной реакции и факторы, влияющие на ее протекание. Вычисляют энергетический выход ядерных реакций. Применяют закон сохранения импульса для объяснения движения двух ядер, образовавшихся при делении ядра атома урана.</w:t>
            </w:r>
          </w:p>
        </w:tc>
      </w:tr>
      <w:tr w:rsidR="000213B7" w:rsidRPr="00E13743" w:rsidTr="00FE7B81">
        <w:tc>
          <w:tcPr>
            <w:tcW w:w="675" w:type="dxa"/>
          </w:tcPr>
          <w:p w:rsidR="000213B7" w:rsidRPr="004E11E5" w:rsidRDefault="000213B7" w:rsidP="00B60136">
            <w:pPr>
              <w:autoSpaceDE w:val="0"/>
              <w:autoSpaceDN w:val="0"/>
              <w:adjustRightInd w:val="0"/>
              <w:jc w:val="center"/>
              <w:rPr>
                <w:sz w:val="24"/>
                <w:szCs w:val="24"/>
              </w:rPr>
            </w:pPr>
            <w:r w:rsidRPr="004E11E5">
              <w:rPr>
                <w:sz w:val="24"/>
                <w:szCs w:val="24"/>
              </w:rPr>
              <w:t>78/11</w:t>
            </w:r>
          </w:p>
        </w:tc>
        <w:tc>
          <w:tcPr>
            <w:tcW w:w="2549" w:type="dxa"/>
          </w:tcPr>
          <w:p w:rsidR="000213B7" w:rsidRPr="004E11E5" w:rsidRDefault="000213B7" w:rsidP="00B60136">
            <w:pPr>
              <w:overflowPunct w:val="0"/>
              <w:autoSpaceDE w:val="0"/>
              <w:autoSpaceDN w:val="0"/>
              <w:adjustRightInd w:val="0"/>
              <w:spacing w:line="240" w:lineRule="exact"/>
              <w:textAlignment w:val="baseline"/>
              <w:rPr>
                <w:sz w:val="24"/>
                <w:szCs w:val="24"/>
              </w:rPr>
            </w:pPr>
            <w:r w:rsidRPr="004E11E5">
              <w:rPr>
                <w:sz w:val="24"/>
                <w:szCs w:val="24"/>
              </w:rPr>
              <w:t>Ядерный реактор. Преобразование внутренней энергии атомных ядер в электрическую энергию. Ядерная энергетика.</w:t>
            </w:r>
          </w:p>
        </w:tc>
        <w:tc>
          <w:tcPr>
            <w:tcW w:w="992" w:type="dxa"/>
            <w:gridSpan w:val="2"/>
          </w:tcPr>
          <w:p w:rsidR="000213B7" w:rsidRPr="00372477" w:rsidRDefault="000213B7" w:rsidP="00E87322">
            <w:pPr>
              <w:keepLines/>
              <w:autoSpaceDE w:val="0"/>
              <w:autoSpaceDN w:val="0"/>
              <w:adjustRightInd w:val="0"/>
              <w:rPr>
                <w:lang w:val="en-US"/>
              </w:rPr>
            </w:pPr>
            <w:r>
              <w:rPr>
                <w:lang w:val="en-US"/>
              </w:rPr>
              <w:t>1</w:t>
            </w:r>
          </w:p>
        </w:tc>
        <w:tc>
          <w:tcPr>
            <w:tcW w:w="855" w:type="dxa"/>
          </w:tcPr>
          <w:p w:rsidR="000213B7" w:rsidRDefault="00A20ED1" w:rsidP="00A20ED1">
            <w:pPr>
              <w:keepLines/>
              <w:autoSpaceDE w:val="0"/>
              <w:autoSpaceDN w:val="0"/>
              <w:adjustRightInd w:val="0"/>
              <w:rPr>
                <w:lang w:val="tt-RU"/>
              </w:rPr>
            </w:pPr>
            <w:r>
              <w:t>20.</w:t>
            </w:r>
            <w:r w:rsidR="000213B7">
              <w:rPr>
                <w:lang w:val="tt-RU"/>
              </w:rPr>
              <w:t>03</w:t>
            </w:r>
          </w:p>
        </w:tc>
        <w:tc>
          <w:tcPr>
            <w:tcW w:w="850" w:type="dxa"/>
          </w:tcPr>
          <w:p w:rsidR="000213B7" w:rsidRPr="00E13743" w:rsidRDefault="000213B7" w:rsidP="00E87322">
            <w:pPr>
              <w:keepLines/>
              <w:autoSpaceDE w:val="0"/>
              <w:autoSpaceDN w:val="0"/>
              <w:adjustRightInd w:val="0"/>
            </w:pPr>
          </w:p>
        </w:tc>
        <w:tc>
          <w:tcPr>
            <w:tcW w:w="9641" w:type="dxa"/>
          </w:tcPr>
          <w:p w:rsidR="000213B7" w:rsidRPr="004E11E5" w:rsidRDefault="000213B7" w:rsidP="00B60136">
            <w:pPr>
              <w:keepLines/>
              <w:overflowPunct w:val="0"/>
              <w:autoSpaceDE w:val="0"/>
              <w:autoSpaceDN w:val="0"/>
              <w:adjustRightInd w:val="0"/>
              <w:textAlignment w:val="baseline"/>
              <w:rPr>
                <w:sz w:val="24"/>
                <w:szCs w:val="24"/>
              </w:rPr>
            </w:pPr>
            <w:r w:rsidRPr="004E11E5">
              <w:rPr>
                <w:sz w:val="24"/>
                <w:szCs w:val="24"/>
              </w:rPr>
              <w:t>Изучают устройство и принцип действия ядерного реактора (активная зона, регулирующие стержни, отражатель) Объясняют суть управления ядерной реакцией. Преобразование энергии, происходящие при получении электрического тока на атомных электростанциях.</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79/12</w:t>
            </w:r>
          </w:p>
        </w:tc>
        <w:tc>
          <w:tcPr>
            <w:tcW w:w="2549" w:type="dxa"/>
          </w:tcPr>
          <w:p w:rsidR="00B60136" w:rsidRPr="004E11E5" w:rsidRDefault="00B60136" w:rsidP="00B60136">
            <w:pPr>
              <w:overflowPunct w:val="0"/>
              <w:autoSpaceDE w:val="0"/>
              <w:autoSpaceDN w:val="0"/>
              <w:adjustRightInd w:val="0"/>
              <w:spacing w:line="240" w:lineRule="exact"/>
              <w:textAlignment w:val="baseline"/>
              <w:rPr>
                <w:sz w:val="24"/>
                <w:szCs w:val="24"/>
              </w:rPr>
            </w:pPr>
            <w:r w:rsidRPr="004E11E5">
              <w:rPr>
                <w:sz w:val="24"/>
                <w:szCs w:val="24"/>
              </w:rPr>
              <w:t>Экологические проблемы, возникающие при использовании атомных электростанций. Дозиметрия. Влияние радиоактивных излучений на живые организмы</w:t>
            </w: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A20ED1" w:rsidP="00434F96">
            <w:pPr>
              <w:keepLines/>
              <w:autoSpaceDE w:val="0"/>
              <w:autoSpaceDN w:val="0"/>
              <w:adjustRightInd w:val="0"/>
              <w:rPr>
                <w:lang w:val="tt-RU"/>
              </w:rPr>
            </w:pPr>
            <w:r>
              <w:rPr>
                <w:lang w:val="tt-RU"/>
              </w:rPr>
              <w:t>21</w:t>
            </w:r>
            <w:r w:rsidR="0015751A">
              <w:rPr>
                <w:lang w:val="tt-RU"/>
              </w:rPr>
              <w:t>.03</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 xml:space="preserve">Находят и обосновывают преимущества АЭС перед ТЭС. Называют принципиальные проблемы современной атомной энергетики, приводят примеры решения этих проблем. Выясняют причину негативного воздействия радиации на живые существа. Определяют поглощенную и эквивалентную дозы излучения.  Приводят примеры биологического эффекта действия различных видов ионизирующего излучения на живые организмы. </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80/13</w:t>
            </w:r>
          </w:p>
        </w:tc>
        <w:tc>
          <w:tcPr>
            <w:tcW w:w="2549" w:type="dxa"/>
          </w:tcPr>
          <w:p w:rsidR="00B60136" w:rsidRPr="004E11E5" w:rsidRDefault="00B60136" w:rsidP="00B60136">
            <w:pPr>
              <w:overflowPunct w:val="0"/>
              <w:autoSpaceDE w:val="0"/>
              <w:autoSpaceDN w:val="0"/>
              <w:adjustRightInd w:val="0"/>
              <w:spacing w:line="240" w:lineRule="exact"/>
              <w:textAlignment w:val="baseline"/>
              <w:rPr>
                <w:sz w:val="24"/>
                <w:szCs w:val="24"/>
              </w:rPr>
            </w:pPr>
            <w:r>
              <w:rPr>
                <w:sz w:val="24"/>
                <w:szCs w:val="24"/>
              </w:rPr>
              <w:t xml:space="preserve">Период полураспада. Закон </w:t>
            </w:r>
            <w:r w:rsidRPr="004E11E5">
              <w:rPr>
                <w:sz w:val="24"/>
                <w:szCs w:val="24"/>
              </w:rPr>
              <w:t>радиоактивного распада.</w:t>
            </w:r>
          </w:p>
          <w:p w:rsidR="00B60136" w:rsidRPr="004E11E5" w:rsidRDefault="00B60136" w:rsidP="00B60136">
            <w:pPr>
              <w:overflowPunct w:val="0"/>
              <w:autoSpaceDE w:val="0"/>
              <w:autoSpaceDN w:val="0"/>
              <w:adjustRightInd w:val="0"/>
              <w:spacing w:line="240" w:lineRule="exact"/>
              <w:textAlignment w:val="baseline"/>
              <w:rPr>
                <w:sz w:val="24"/>
                <w:szCs w:val="24"/>
              </w:rPr>
            </w:pPr>
            <w:r w:rsidRPr="004E11E5">
              <w:rPr>
                <w:sz w:val="24"/>
                <w:szCs w:val="24"/>
              </w:rPr>
              <w:t>Лабораторная работа №8 «Оценка периода полураспада находящихся в воздухе продуктов распада газа радона»</w:t>
            </w: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Pr="000213B7" w:rsidRDefault="000213B7" w:rsidP="00434F96">
            <w:pPr>
              <w:keepLines/>
              <w:autoSpaceDE w:val="0"/>
              <w:autoSpaceDN w:val="0"/>
              <w:adjustRightInd w:val="0"/>
            </w:pPr>
            <w:r>
              <w:rPr>
                <w:lang w:val="en-US"/>
              </w:rPr>
              <w:t>0</w:t>
            </w:r>
            <w:r w:rsidR="00A20ED1">
              <w:t>3</w:t>
            </w:r>
            <w:r w:rsidR="0015751A">
              <w:rPr>
                <w:lang w:val="tt-RU"/>
              </w:rPr>
              <w:t>.0</w:t>
            </w:r>
            <w:r w:rsidR="00A20ED1">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Решают задачи с использованием формулы закона радиоактивного распада. По графику зависимости числа радиоактивных атомов от времени определяют период полураспада, число распавшихся (</w:t>
            </w:r>
            <w:proofErr w:type="spellStart"/>
            <w:r w:rsidRPr="004E11E5">
              <w:rPr>
                <w:sz w:val="24"/>
                <w:szCs w:val="24"/>
              </w:rPr>
              <w:t>нераспавшихся</w:t>
            </w:r>
            <w:proofErr w:type="spellEnd"/>
            <w:r w:rsidRPr="004E11E5">
              <w:rPr>
                <w:sz w:val="24"/>
                <w:szCs w:val="24"/>
              </w:rPr>
              <w:t xml:space="preserve">) ядер за определенное время. </w:t>
            </w:r>
          </w:p>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 xml:space="preserve">Оценивают период полураспада продуктов распада радона с помощью бытового дозиметра. Строят график </w:t>
            </w:r>
            <w:proofErr w:type="gramStart"/>
            <w:r w:rsidRPr="004E11E5">
              <w:rPr>
                <w:sz w:val="24"/>
                <w:szCs w:val="24"/>
              </w:rPr>
              <w:t>зависимости мощности дозы излучения продуктов распада радона</w:t>
            </w:r>
            <w:proofErr w:type="gramEnd"/>
            <w:r w:rsidRPr="004E11E5">
              <w:rPr>
                <w:sz w:val="24"/>
                <w:szCs w:val="24"/>
              </w:rPr>
              <w:t xml:space="preserve"> от времени.</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81/14</w:t>
            </w:r>
          </w:p>
        </w:tc>
        <w:tc>
          <w:tcPr>
            <w:tcW w:w="2549" w:type="dxa"/>
          </w:tcPr>
          <w:p w:rsidR="00B60136" w:rsidRPr="004E11E5" w:rsidRDefault="00B60136" w:rsidP="00B60136">
            <w:pPr>
              <w:overflowPunct w:val="0"/>
              <w:autoSpaceDE w:val="0"/>
              <w:autoSpaceDN w:val="0"/>
              <w:adjustRightInd w:val="0"/>
              <w:spacing w:line="252" w:lineRule="auto"/>
              <w:textAlignment w:val="baseline"/>
              <w:rPr>
                <w:sz w:val="24"/>
                <w:szCs w:val="24"/>
              </w:rPr>
            </w:pPr>
            <w:r w:rsidRPr="004E11E5">
              <w:rPr>
                <w:sz w:val="24"/>
                <w:szCs w:val="24"/>
              </w:rPr>
              <w:t xml:space="preserve">Термоядерная реакция. Источники энергии Солнца и звезд. </w:t>
            </w:r>
          </w:p>
          <w:p w:rsidR="00B60136" w:rsidRPr="004E11E5" w:rsidRDefault="00B60136" w:rsidP="00B60136">
            <w:pPr>
              <w:overflowPunct w:val="0"/>
              <w:autoSpaceDE w:val="0"/>
              <w:autoSpaceDN w:val="0"/>
              <w:adjustRightInd w:val="0"/>
              <w:spacing w:line="240" w:lineRule="exact"/>
              <w:ind w:firstLine="284"/>
              <w:jc w:val="both"/>
              <w:textAlignment w:val="baseline"/>
              <w:rPr>
                <w:sz w:val="24"/>
                <w:szCs w:val="24"/>
              </w:rPr>
            </w:pP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A20ED1" w:rsidP="00434F96">
            <w:pPr>
              <w:keepLines/>
              <w:autoSpaceDE w:val="0"/>
              <w:autoSpaceDN w:val="0"/>
              <w:adjustRightInd w:val="0"/>
              <w:rPr>
                <w:lang w:val="tt-RU"/>
              </w:rPr>
            </w:pPr>
            <w:r>
              <w:rPr>
                <w:lang w:val="tt-RU"/>
              </w:rPr>
              <w:t>04</w:t>
            </w:r>
            <w:r w:rsidR="0044505C">
              <w:rPr>
                <w:lang w:val="tt-RU"/>
              </w:rPr>
              <w:t>.0</w:t>
            </w:r>
            <w:r>
              <w:rPr>
                <w:lang w:val="tt-RU"/>
              </w:rPr>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 xml:space="preserve">Объясняют условия протекания термоядерной реакции. Сравнивают энергетический выход (в расчете на один нуклон) при синтезе легких ядер и делении тяжелых. Рассуждают </w:t>
            </w:r>
            <w:proofErr w:type="gramStart"/>
            <w:r w:rsidRPr="004E11E5">
              <w:rPr>
                <w:sz w:val="24"/>
                <w:szCs w:val="24"/>
              </w:rPr>
              <w:t>о</w:t>
            </w:r>
            <w:proofErr w:type="gramEnd"/>
            <w:r w:rsidRPr="004E11E5">
              <w:rPr>
                <w:sz w:val="24"/>
                <w:szCs w:val="24"/>
              </w:rPr>
              <w:t xml:space="preserve"> основной трудности при осуществлении термоядерных реакций. Делают сообщения по темам: Управляемые и неуправляемые термоядерные реакции. Источник энергии Солнца и звезд. Роль термоядерных реакций в эволюции Вселенной. Перспективы развития термоядерной энергетики.</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lastRenderedPageBreak/>
              <w:t>82/15</w:t>
            </w:r>
          </w:p>
        </w:tc>
        <w:tc>
          <w:tcPr>
            <w:tcW w:w="2549" w:type="dxa"/>
          </w:tcPr>
          <w:p w:rsidR="00B60136" w:rsidRPr="004E11E5" w:rsidRDefault="004D4449" w:rsidP="00B60136">
            <w:pPr>
              <w:overflowPunct w:val="0"/>
              <w:autoSpaceDE w:val="0"/>
              <w:autoSpaceDN w:val="0"/>
              <w:adjustRightInd w:val="0"/>
              <w:spacing w:line="240" w:lineRule="exact"/>
              <w:textAlignment w:val="baseline"/>
              <w:rPr>
                <w:sz w:val="24"/>
                <w:szCs w:val="24"/>
              </w:rPr>
            </w:pPr>
            <w:r>
              <w:rPr>
                <w:sz w:val="24"/>
                <w:szCs w:val="24"/>
              </w:rPr>
              <w:t>Лабораторная работа №9</w:t>
            </w:r>
            <w:r w:rsidR="00B60136" w:rsidRPr="004E11E5">
              <w:rPr>
                <w:sz w:val="24"/>
                <w:szCs w:val="24"/>
              </w:rPr>
              <w:t xml:space="preserve"> «Изучение треков заряженных частиц по готовым фотографиям</w:t>
            </w: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A20ED1" w:rsidP="00A20ED1">
            <w:pPr>
              <w:keepLines/>
              <w:autoSpaceDE w:val="0"/>
              <w:autoSpaceDN w:val="0"/>
              <w:adjustRightInd w:val="0"/>
              <w:rPr>
                <w:lang w:val="tt-RU"/>
              </w:rPr>
            </w:pPr>
            <w:r>
              <w:rPr>
                <w:lang w:val="tt-RU"/>
              </w:rPr>
              <w:t>06.</w:t>
            </w:r>
            <w:r w:rsidR="0044505C">
              <w:rPr>
                <w:lang w:val="tt-RU"/>
              </w:rPr>
              <w:t>0</w:t>
            </w:r>
            <w:r>
              <w:rPr>
                <w:lang w:val="tt-RU"/>
              </w:rPr>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Экспериментальные методы исследования частиц. История открытия протона и нейтрона</w:t>
            </w:r>
          </w:p>
          <w:p w:rsidR="00B60136" w:rsidRPr="004E11E5" w:rsidRDefault="00B60136" w:rsidP="00B60136">
            <w:pPr>
              <w:keepLines/>
              <w:overflowPunct w:val="0"/>
              <w:autoSpaceDE w:val="0"/>
              <w:autoSpaceDN w:val="0"/>
              <w:adjustRightInd w:val="0"/>
              <w:textAlignment w:val="baseline"/>
              <w:rPr>
                <w:sz w:val="24"/>
                <w:szCs w:val="24"/>
              </w:rPr>
            </w:pPr>
            <w:r>
              <w:rPr>
                <w:sz w:val="24"/>
                <w:szCs w:val="24"/>
              </w:rPr>
              <w:t>Изучают фотографии т</w:t>
            </w:r>
            <w:r w:rsidRPr="004E11E5">
              <w:rPr>
                <w:sz w:val="24"/>
                <w:szCs w:val="24"/>
              </w:rPr>
              <w:t xml:space="preserve">реков </w:t>
            </w:r>
            <w:proofErr w:type="gramStart"/>
            <w:r w:rsidRPr="004E11E5">
              <w:rPr>
                <w:sz w:val="24"/>
                <w:szCs w:val="24"/>
              </w:rPr>
              <w:t>заряженный</w:t>
            </w:r>
            <w:proofErr w:type="gramEnd"/>
            <w:r w:rsidRPr="004E11E5">
              <w:rPr>
                <w:sz w:val="24"/>
                <w:szCs w:val="24"/>
              </w:rPr>
              <w:t xml:space="preserve"> частиц, сделанных в  камере Вильсона и пузырьковой камере, объя</w:t>
            </w:r>
            <w:r>
              <w:rPr>
                <w:sz w:val="24"/>
                <w:szCs w:val="24"/>
              </w:rPr>
              <w:t>с</w:t>
            </w:r>
            <w:r w:rsidRPr="004E11E5">
              <w:rPr>
                <w:sz w:val="24"/>
                <w:szCs w:val="24"/>
              </w:rPr>
              <w:t>няют сущность метода толстослойных эмульсий</w:t>
            </w:r>
          </w:p>
          <w:p w:rsidR="00B60136" w:rsidRPr="004E11E5" w:rsidRDefault="00B60136" w:rsidP="00B60136">
            <w:pPr>
              <w:keepLines/>
              <w:overflowPunct w:val="0"/>
              <w:autoSpaceDE w:val="0"/>
              <w:autoSpaceDN w:val="0"/>
              <w:adjustRightInd w:val="0"/>
              <w:jc w:val="both"/>
              <w:textAlignment w:val="baseline"/>
              <w:rPr>
                <w:sz w:val="24"/>
                <w:szCs w:val="24"/>
              </w:rPr>
            </w:pPr>
            <w:r w:rsidRPr="004E11E5">
              <w:rPr>
                <w:sz w:val="24"/>
                <w:szCs w:val="24"/>
              </w:rPr>
              <w:t>Осуществляют поиск и выделение необходимой информации.</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83/16</w:t>
            </w:r>
          </w:p>
        </w:tc>
        <w:tc>
          <w:tcPr>
            <w:tcW w:w="2549"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Атом: "мирный" и "убивающий"</w:t>
            </w:r>
          </w:p>
          <w:p w:rsidR="00B60136" w:rsidRPr="004E11E5" w:rsidRDefault="00B60136" w:rsidP="00B60136">
            <w:pPr>
              <w:keepLines/>
              <w:overflowPunct w:val="0"/>
              <w:autoSpaceDE w:val="0"/>
              <w:autoSpaceDN w:val="0"/>
              <w:adjustRightInd w:val="0"/>
              <w:ind w:firstLine="284"/>
              <w:jc w:val="both"/>
              <w:textAlignment w:val="baseline"/>
              <w:rPr>
                <w:sz w:val="24"/>
                <w:szCs w:val="24"/>
              </w:rPr>
            </w:pPr>
            <w:r w:rsidRPr="004E11E5">
              <w:rPr>
                <w:sz w:val="24"/>
                <w:szCs w:val="24"/>
              </w:rPr>
              <w:t>(</w:t>
            </w:r>
            <w:r w:rsidRPr="004E11E5">
              <w:rPr>
                <w:i/>
                <w:iCs/>
                <w:sz w:val="24"/>
                <w:szCs w:val="24"/>
              </w:rPr>
              <w:t>урок-семинар</w:t>
            </w:r>
            <w:r w:rsidRPr="004E11E5">
              <w:rPr>
                <w:sz w:val="24"/>
                <w:szCs w:val="24"/>
              </w:rPr>
              <w:t>)</w:t>
            </w:r>
          </w:p>
          <w:p w:rsidR="00B60136" w:rsidRPr="004E11E5" w:rsidRDefault="00B60136" w:rsidP="00B60136">
            <w:pPr>
              <w:overflowPunct w:val="0"/>
              <w:autoSpaceDE w:val="0"/>
              <w:autoSpaceDN w:val="0"/>
              <w:adjustRightInd w:val="0"/>
              <w:spacing w:line="240" w:lineRule="exact"/>
              <w:ind w:firstLine="284"/>
              <w:jc w:val="both"/>
              <w:textAlignment w:val="baseline"/>
              <w:rPr>
                <w:sz w:val="24"/>
                <w:szCs w:val="24"/>
              </w:rPr>
            </w:pP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232E0A" w:rsidP="00434F96">
            <w:pPr>
              <w:keepLines/>
              <w:autoSpaceDE w:val="0"/>
              <w:autoSpaceDN w:val="0"/>
              <w:adjustRightInd w:val="0"/>
              <w:rPr>
                <w:lang w:val="tt-RU"/>
              </w:rPr>
            </w:pPr>
            <w:r>
              <w:rPr>
                <w:lang w:val="tt-RU"/>
              </w:rPr>
              <w:t>1</w:t>
            </w:r>
            <w:r w:rsidR="00A20ED1">
              <w:t>0</w:t>
            </w:r>
            <w:r w:rsidR="0044505C">
              <w:rPr>
                <w:lang w:val="tt-RU"/>
              </w:rPr>
              <w:t>.0</w:t>
            </w:r>
            <w:r w:rsidR="00A20ED1">
              <w:rPr>
                <w:lang w:val="tt-RU"/>
              </w:rPr>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Ядерное оружие. Водородная бомба. Ядерная зима. Гонка вооружений. Атомная энергетика – плюсы и минусы. Политические, экономические и экологические проблемы использования атомной энергии</w:t>
            </w:r>
          </w:p>
          <w:p w:rsidR="00B60136" w:rsidRPr="004E11E5" w:rsidRDefault="00B60136" w:rsidP="00B60136">
            <w:pPr>
              <w:keepLines/>
              <w:overflowPunct w:val="0"/>
              <w:autoSpaceDE w:val="0"/>
              <w:autoSpaceDN w:val="0"/>
              <w:adjustRightInd w:val="0"/>
              <w:jc w:val="both"/>
              <w:textAlignment w:val="baseline"/>
              <w:rPr>
                <w:sz w:val="24"/>
                <w:szCs w:val="24"/>
              </w:rPr>
            </w:pPr>
            <w:r w:rsidRPr="004E11E5">
              <w:rPr>
                <w:sz w:val="24"/>
                <w:szCs w:val="24"/>
              </w:rPr>
              <w:t xml:space="preserve">Представление результатов самостоятельной </w:t>
            </w:r>
            <w:proofErr w:type="spellStart"/>
            <w:r w:rsidRPr="004E11E5">
              <w:rPr>
                <w:sz w:val="24"/>
                <w:szCs w:val="24"/>
              </w:rPr>
              <w:t>работы</w:t>
            </w:r>
            <w:proofErr w:type="gramStart"/>
            <w:r w:rsidRPr="004E11E5">
              <w:rPr>
                <w:sz w:val="24"/>
                <w:szCs w:val="24"/>
              </w:rPr>
              <w:t>.У</w:t>
            </w:r>
            <w:proofErr w:type="gramEnd"/>
            <w:r w:rsidRPr="004E11E5">
              <w:rPr>
                <w:sz w:val="24"/>
                <w:szCs w:val="24"/>
              </w:rPr>
              <w:t>частвуют</w:t>
            </w:r>
            <w:proofErr w:type="spellEnd"/>
            <w:r w:rsidRPr="004E11E5">
              <w:rPr>
                <w:sz w:val="24"/>
                <w:szCs w:val="24"/>
              </w:rPr>
              <w:t xml:space="preserve"> в дискуссии по обсуждению проблем, связанных с использованием энергии ядерных реакций распада и синтеза.</w:t>
            </w:r>
          </w:p>
          <w:p w:rsidR="00B60136" w:rsidRPr="004E11E5" w:rsidRDefault="00B60136" w:rsidP="00B60136">
            <w:pPr>
              <w:keepLines/>
              <w:overflowPunct w:val="0"/>
              <w:autoSpaceDE w:val="0"/>
              <w:autoSpaceDN w:val="0"/>
              <w:adjustRightInd w:val="0"/>
              <w:jc w:val="both"/>
              <w:textAlignment w:val="baseline"/>
              <w:rPr>
                <w:sz w:val="24"/>
                <w:szCs w:val="24"/>
              </w:rPr>
            </w:pPr>
            <w:r w:rsidRPr="004E11E5">
              <w:rPr>
                <w:sz w:val="24"/>
                <w:szCs w:val="24"/>
              </w:rPr>
              <w:t>Осознанно и произвольно строят речевые высказывания в устной и письменной форме. Понимают и адекватно оценивают язык средств массовой информации.</w:t>
            </w:r>
          </w:p>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Учатся аргументировать свою точку зрения, спорить и отстаивать свою позицию невраждебным для оппонентов образом.</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84/17</w:t>
            </w:r>
          </w:p>
        </w:tc>
        <w:tc>
          <w:tcPr>
            <w:tcW w:w="2549" w:type="dxa"/>
          </w:tcPr>
          <w:p w:rsidR="00B60136" w:rsidRPr="004E11E5" w:rsidRDefault="00B60136" w:rsidP="00B60136">
            <w:pPr>
              <w:keepLines/>
              <w:overflowPunct w:val="0"/>
              <w:autoSpaceDE w:val="0"/>
              <w:autoSpaceDN w:val="0"/>
              <w:adjustRightInd w:val="0"/>
              <w:textAlignment w:val="baseline"/>
              <w:rPr>
                <w:sz w:val="24"/>
                <w:szCs w:val="24"/>
              </w:rPr>
            </w:pPr>
            <w:r w:rsidRPr="004E11E5">
              <w:rPr>
                <w:sz w:val="24"/>
                <w:szCs w:val="24"/>
              </w:rPr>
              <w:t>Решение задач по теме: «Ядерные реакции. Термоядерные реакции. Энергия связи. Закон радиоактивного распада»</w:t>
            </w: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A20ED1" w:rsidP="00434F96">
            <w:pPr>
              <w:keepLines/>
              <w:autoSpaceDE w:val="0"/>
              <w:autoSpaceDN w:val="0"/>
              <w:adjustRightInd w:val="0"/>
              <w:rPr>
                <w:lang w:val="tt-RU"/>
              </w:rPr>
            </w:pPr>
            <w:r>
              <w:rPr>
                <w:lang w:val="tt-RU"/>
              </w:rPr>
              <w:t>11</w:t>
            </w:r>
            <w:r w:rsidR="0044505C">
              <w:rPr>
                <w:lang w:val="tt-RU"/>
              </w:rPr>
              <w:t>.0</w:t>
            </w:r>
            <w:r>
              <w:rPr>
                <w:lang w:val="tt-RU"/>
              </w:rPr>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keepLines/>
              <w:overflowPunct w:val="0"/>
              <w:autoSpaceDE w:val="0"/>
              <w:autoSpaceDN w:val="0"/>
              <w:adjustRightInd w:val="0"/>
              <w:jc w:val="both"/>
              <w:textAlignment w:val="baseline"/>
              <w:rPr>
                <w:sz w:val="24"/>
                <w:szCs w:val="24"/>
              </w:rPr>
            </w:pPr>
            <w:r>
              <w:rPr>
                <w:sz w:val="24"/>
                <w:szCs w:val="24"/>
              </w:rPr>
              <w:t xml:space="preserve">Структурируют ЗУН по теме. </w:t>
            </w:r>
            <w:r w:rsidRPr="004E11E5">
              <w:rPr>
                <w:sz w:val="24"/>
                <w:szCs w:val="24"/>
              </w:rPr>
              <w:t>Проводят анализ способов решения задачи с точки зрения их рациональности и экономичности.</w:t>
            </w:r>
          </w:p>
          <w:p w:rsidR="00B60136" w:rsidRPr="004E11E5" w:rsidRDefault="00B60136" w:rsidP="00B60136">
            <w:pPr>
              <w:keepLines/>
              <w:overflowPunct w:val="0"/>
              <w:autoSpaceDE w:val="0"/>
              <w:autoSpaceDN w:val="0"/>
              <w:adjustRightInd w:val="0"/>
              <w:jc w:val="both"/>
              <w:textAlignment w:val="baseline"/>
              <w:rPr>
                <w:sz w:val="24"/>
                <w:szCs w:val="24"/>
              </w:rPr>
            </w:pPr>
            <w:r w:rsidRPr="004E11E5">
              <w:rPr>
                <w:sz w:val="24"/>
                <w:szCs w:val="24"/>
              </w:rPr>
              <w:t>Вносят коррективы и дополнения в способ своих действий.</w:t>
            </w:r>
          </w:p>
        </w:tc>
      </w:tr>
      <w:tr w:rsidR="00B60136" w:rsidRPr="00E13743" w:rsidTr="00FE7B81">
        <w:tc>
          <w:tcPr>
            <w:tcW w:w="675" w:type="dxa"/>
          </w:tcPr>
          <w:p w:rsidR="00B60136" w:rsidRPr="004E11E5" w:rsidRDefault="00B60136" w:rsidP="00B60136">
            <w:pPr>
              <w:autoSpaceDE w:val="0"/>
              <w:autoSpaceDN w:val="0"/>
              <w:adjustRightInd w:val="0"/>
              <w:jc w:val="center"/>
              <w:rPr>
                <w:sz w:val="24"/>
                <w:szCs w:val="24"/>
              </w:rPr>
            </w:pPr>
            <w:r w:rsidRPr="004E11E5">
              <w:rPr>
                <w:sz w:val="24"/>
                <w:szCs w:val="24"/>
              </w:rPr>
              <w:t>85/18</w:t>
            </w:r>
          </w:p>
        </w:tc>
        <w:tc>
          <w:tcPr>
            <w:tcW w:w="2549" w:type="dxa"/>
          </w:tcPr>
          <w:p w:rsidR="00B60136" w:rsidRPr="004E11E5" w:rsidRDefault="00B60136" w:rsidP="00B60136">
            <w:pPr>
              <w:overflowPunct w:val="0"/>
              <w:autoSpaceDE w:val="0"/>
              <w:autoSpaceDN w:val="0"/>
              <w:adjustRightInd w:val="0"/>
              <w:spacing w:line="240" w:lineRule="exact"/>
              <w:jc w:val="both"/>
              <w:textAlignment w:val="baseline"/>
              <w:rPr>
                <w:sz w:val="24"/>
                <w:szCs w:val="24"/>
              </w:rPr>
            </w:pPr>
            <w:r w:rsidRPr="004E11E5">
              <w:rPr>
                <w:i/>
                <w:sz w:val="24"/>
                <w:szCs w:val="24"/>
              </w:rPr>
              <w:t>Контрольная работа №7 по теме: «Атом и атомное ядро»</w:t>
            </w:r>
          </w:p>
          <w:p w:rsidR="00B60136" w:rsidRPr="004E11E5" w:rsidRDefault="00B60136" w:rsidP="00B60136">
            <w:pPr>
              <w:keepLines/>
              <w:overflowPunct w:val="0"/>
              <w:autoSpaceDE w:val="0"/>
              <w:autoSpaceDN w:val="0"/>
              <w:adjustRightInd w:val="0"/>
              <w:ind w:firstLine="284"/>
              <w:jc w:val="both"/>
              <w:textAlignment w:val="baseline"/>
              <w:rPr>
                <w:sz w:val="24"/>
                <w:szCs w:val="24"/>
              </w:rPr>
            </w:pPr>
          </w:p>
        </w:tc>
        <w:tc>
          <w:tcPr>
            <w:tcW w:w="992" w:type="dxa"/>
            <w:gridSpan w:val="2"/>
          </w:tcPr>
          <w:p w:rsidR="00B60136" w:rsidRPr="00372477" w:rsidRDefault="00372477" w:rsidP="00E87322">
            <w:pPr>
              <w:keepLines/>
              <w:autoSpaceDE w:val="0"/>
              <w:autoSpaceDN w:val="0"/>
              <w:adjustRightInd w:val="0"/>
              <w:rPr>
                <w:lang w:val="en-US"/>
              </w:rPr>
            </w:pPr>
            <w:r>
              <w:rPr>
                <w:lang w:val="en-US"/>
              </w:rPr>
              <w:t>1</w:t>
            </w:r>
          </w:p>
        </w:tc>
        <w:tc>
          <w:tcPr>
            <w:tcW w:w="855" w:type="dxa"/>
          </w:tcPr>
          <w:p w:rsidR="00B60136" w:rsidRDefault="00A20ED1" w:rsidP="00434F96">
            <w:pPr>
              <w:keepLines/>
              <w:autoSpaceDE w:val="0"/>
              <w:autoSpaceDN w:val="0"/>
              <w:adjustRightInd w:val="0"/>
              <w:rPr>
                <w:lang w:val="tt-RU"/>
              </w:rPr>
            </w:pPr>
            <w:r>
              <w:rPr>
                <w:lang w:val="tt-RU"/>
              </w:rPr>
              <w:t>13</w:t>
            </w:r>
            <w:r w:rsidR="0044505C">
              <w:rPr>
                <w:lang w:val="tt-RU"/>
              </w:rPr>
              <w:t>.0</w:t>
            </w:r>
            <w:r>
              <w:rPr>
                <w:lang w:val="tt-RU"/>
              </w:rPr>
              <w:t>4</w:t>
            </w:r>
          </w:p>
        </w:tc>
        <w:tc>
          <w:tcPr>
            <w:tcW w:w="850" w:type="dxa"/>
          </w:tcPr>
          <w:p w:rsidR="00B60136" w:rsidRPr="00E13743" w:rsidRDefault="00B60136" w:rsidP="00E87322">
            <w:pPr>
              <w:keepLines/>
              <w:autoSpaceDE w:val="0"/>
              <w:autoSpaceDN w:val="0"/>
              <w:adjustRightInd w:val="0"/>
            </w:pPr>
          </w:p>
        </w:tc>
        <w:tc>
          <w:tcPr>
            <w:tcW w:w="9641" w:type="dxa"/>
          </w:tcPr>
          <w:p w:rsidR="00B60136" w:rsidRPr="004E11E5" w:rsidRDefault="00B60136" w:rsidP="00B60136">
            <w:pPr>
              <w:overflowPunct w:val="0"/>
              <w:autoSpaceDE w:val="0"/>
              <w:autoSpaceDN w:val="0"/>
              <w:adjustRightInd w:val="0"/>
              <w:jc w:val="both"/>
              <w:textAlignment w:val="baseline"/>
              <w:rPr>
                <w:sz w:val="24"/>
                <w:szCs w:val="24"/>
              </w:rPr>
            </w:pPr>
            <w:r w:rsidRPr="004E11E5">
              <w:rPr>
                <w:sz w:val="24"/>
                <w:szCs w:val="24"/>
              </w:rPr>
              <w:t>Демонстрируют умение объяснять явления распада и синтеза ядер, составлять ядерные реакции, решать задачи по теме.</w:t>
            </w:r>
          </w:p>
          <w:p w:rsidR="00B60136" w:rsidRPr="004E11E5" w:rsidRDefault="00B60136" w:rsidP="00B60136">
            <w:pPr>
              <w:overflowPunct w:val="0"/>
              <w:autoSpaceDE w:val="0"/>
              <w:autoSpaceDN w:val="0"/>
              <w:adjustRightInd w:val="0"/>
              <w:jc w:val="both"/>
              <w:textAlignment w:val="baseline"/>
              <w:rPr>
                <w:sz w:val="24"/>
                <w:szCs w:val="24"/>
              </w:rPr>
            </w:pPr>
            <w:r w:rsidRPr="004E11E5">
              <w:rPr>
                <w:sz w:val="24"/>
                <w:szCs w:val="24"/>
              </w:rPr>
              <w:t>Выбирают наиболее эффективные способы решения задачи в зависимости от конкретных условий.</w:t>
            </w:r>
          </w:p>
          <w:p w:rsidR="00B60136" w:rsidRPr="004E11E5" w:rsidRDefault="00B60136" w:rsidP="00B60136">
            <w:pPr>
              <w:overflowPunct w:val="0"/>
              <w:autoSpaceDE w:val="0"/>
              <w:autoSpaceDN w:val="0"/>
              <w:adjustRightInd w:val="0"/>
              <w:jc w:val="both"/>
              <w:textAlignment w:val="baseline"/>
              <w:rPr>
                <w:sz w:val="24"/>
                <w:szCs w:val="24"/>
              </w:rPr>
            </w:pPr>
            <w:r w:rsidRPr="004E11E5">
              <w:rPr>
                <w:sz w:val="24"/>
                <w:szCs w:val="24"/>
              </w:rPr>
              <w:t>Оценивают  достигнутый  результат.</w:t>
            </w:r>
          </w:p>
          <w:p w:rsidR="00B60136" w:rsidRPr="004E11E5" w:rsidRDefault="00B60136" w:rsidP="00B60136">
            <w:pPr>
              <w:keepLines/>
              <w:overflowPunct w:val="0"/>
              <w:autoSpaceDE w:val="0"/>
              <w:autoSpaceDN w:val="0"/>
              <w:adjustRightInd w:val="0"/>
              <w:jc w:val="both"/>
              <w:textAlignment w:val="baseline"/>
              <w:rPr>
                <w:sz w:val="24"/>
                <w:szCs w:val="24"/>
              </w:rPr>
            </w:pPr>
            <w:r w:rsidRPr="004E11E5">
              <w:rPr>
                <w:sz w:val="24"/>
                <w:szCs w:val="24"/>
              </w:rPr>
              <w:t>Описывают содержание совершаемых действий.</w:t>
            </w:r>
          </w:p>
        </w:tc>
      </w:tr>
      <w:tr w:rsidR="00B60136" w:rsidRPr="00E13743" w:rsidTr="00B60136">
        <w:tc>
          <w:tcPr>
            <w:tcW w:w="15562" w:type="dxa"/>
            <w:gridSpan w:val="7"/>
          </w:tcPr>
          <w:p w:rsidR="00B60136" w:rsidRPr="00B5158F" w:rsidRDefault="00B60136" w:rsidP="00B60136">
            <w:pPr>
              <w:keepLines/>
              <w:overflowPunct w:val="0"/>
              <w:autoSpaceDE w:val="0"/>
              <w:autoSpaceDN w:val="0"/>
              <w:adjustRightInd w:val="0"/>
              <w:jc w:val="center"/>
              <w:textAlignment w:val="baseline"/>
              <w:rPr>
                <w:b/>
              </w:rPr>
            </w:pPr>
            <w:r w:rsidRPr="00B5158F">
              <w:rPr>
                <w:b/>
                <w:sz w:val="24"/>
                <w:szCs w:val="24"/>
              </w:rPr>
              <w:t>Раздел 4. Строение и эволюция Вселенной (8 часов)</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86/1</w:t>
            </w:r>
          </w:p>
        </w:tc>
        <w:tc>
          <w:tcPr>
            <w:tcW w:w="2549" w:type="dxa"/>
          </w:tcPr>
          <w:p w:rsidR="00372477" w:rsidRPr="004E11E5" w:rsidRDefault="00372477" w:rsidP="00366596">
            <w:pPr>
              <w:overflowPunct w:val="0"/>
              <w:autoSpaceDE w:val="0"/>
              <w:autoSpaceDN w:val="0"/>
              <w:adjustRightInd w:val="0"/>
              <w:spacing w:line="240" w:lineRule="exact"/>
              <w:textAlignment w:val="baseline"/>
              <w:rPr>
                <w:i/>
                <w:sz w:val="24"/>
                <w:szCs w:val="24"/>
              </w:rPr>
            </w:pPr>
            <w:r w:rsidRPr="004E11E5">
              <w:rPr>
                <w:sz w:val="24"/>
                <w:szCs w:val="24"/>
              </w:rPr>
              <w:t>Работа над ошибками. Геоцентрическая и гелиоцентрическая системы мира.</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17</w:t>
            </w:r>
            <w:r w:rsidR="0044505C">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Изучают эволюцию взглядов человечества на систему мира.  Суть, значение и отличия геоцентрической и гелиоцентрической системы мира. Извлекают необходимую информацию из прослушанных текстов различных жанров, выбирают смысловые единицы текста и устанавливать отношения между ними.</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87/2</w:t>
            </w:r>
          </w:p>
        </w:tc>
        <w:tc>
          <w:tcPr>
            <w:tcW w:w="2549" w:type="dxa"/>
          </w:tcPr>
          <w:p w:rsidR="00372477" w:rsidRPr="004E11E5" w:rsidRDefault="00372477" w:rsidP="00366596">
            <w:pPr>
              <w:overflowPunct w:val="0"/>
              <w:autoSpaceDE w:val="0"/>
              <w:autoSpaceDN w:val="0"/>
              <w:adjustRightInd w:val="0"/>
              <w:spacing w:line="240" w:lineRule="exact"/>
              <w:textAlignment w:val="baseline"/>
              <w:rPr>
                <w:i/>
                <w:sz w:val="24"/>
                <w:szCs w:val="24"/>
              </w:rPr>
            </w:pPr>
            <w:r w:rsidRPr="004E11E5">
              <w:rPr>
                <w:sz w:val="24"/>
                <w:szCs w:val="24"/>
              </w:rPr>
              <w:t>Физическая природа небесных тел Солнечной системы.</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t>18</w:t>
            </w:r>
            <w:r w:rsidR="0044505C">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keepLines/>
              <w:overflowPunct w:val="0"/>
              <w:autoSpaceDE w:val="0"/>
              <w:autoSpaceDN w:val="0"/>
              <w:adjustRightInd w:val="0"/>
              <w:jc w:val="both"/>
              <w:textAlignment w:val="baseline"/>
              <w:rPr>
                <w:sz w:val="24"/>
                <w:szCs w:val="24"/>
              </w:rPr>
            </w:pPr>
            <w:r w:rsidRPr="004E11E5">
              <w:rPr>
                <w:sz w:val="24"/>
                <w:szCs w:val="24"/>
              </w:rPr>
              <w:t xml:space="preserve">Изучают строение тел Солнечной системы. Применяют методы информационного поиска, в том числе с помощью компьютерных средств. Ориентируются и воспринимают тексты </w:t>
            </w:r>
            <w:r w:rsidRPr="004E11E5">
              <w:rPr>
                <w:sz w:val="24"/>
                <w:szCs w:val="24"/>
              </w:rPr>
              <w:lastRenderedPageBreak/>
              <w:t xml:space="preserve">научного стиля. </w:t>
            </w:r>
          </w:p>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Ориентируются и воспринимают тексты научного стиля. Устанавливают причинно-следственные связи. Общаются и взаимодействуют с партнерами по совместной деятельности или обмену информацией.</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lastRenderedPageBreak/>
              <w:t>88/3</w:t>
            </w:r>
          </w:p>
        </w:tc>
        <w:tc>
          <w:tcPr>
            <w:tcW w:w="2549" w:type="dxa"/>
          </w:tcPr>
          <w:p w:rsidR="00372477" w:rsidRPr="004E11E5" w:rsidRDefault="00372477" w:rsidP="00366596">
            <w:pPr>
              <w:overflowPunct w:val="0"/>
              <w:autoSpaceDE w:val="0"/>
              <w:autoSpaceDN w:val="0"/>
              <w:adjustRightInd w:val="0"/>
              <w:spacing w:line="240" w:lineRule="exact"/>
              <w:jc w:val="both"/>
              <w:textAlignment w:val="baseline"/>
              <w:rPr>
                <w:i/>
                <w:sz w:val="24"/>
                <w:szCs w:val="24"/>
              </w:rPr>
            </w:pPr>
            <w:r w:rsidRPr="004E11E5">
              <w:rPr>
                <w:sz w:val="24"/>
                <w:szCs w:val="24"/>
              </w:rPr>
              <w:t>Происхождение Солнечной системы.</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20</w:t>
            </w:r>
            <w:r w:rsidR="0044505C">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Создают структуру взаимосвязей смысловых единиц текста. Устанавливают причинно-следственные связи. Самостоятельно формулируют познавательную цель и строят действия в соответствии с ней. Работают в группе. Общаются и взаимодействуют с партнерами по совместной деятельности или обмену информацией.</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89/4</w:t>
            </w:r>
          </w:p>
        </w:tc>
        <w:tc>
          <w:tcPr>
            <w:tcW w:w="2549" w:type="dxa"/>
          </w:tcPr>
          <w:p w:rsidR="00372477" w:rsidRPr="004E11E5" w:rsidRDefault="00372477" w:rsidP="00366596">
            <w:pPr>
              <w:overflowPunct w:val="0"/>
              <w:autoSpaceDE w:val="0"/>
              <w:autoSpaceDN w:val="0"/>
              <w:adjustRightInd w:val="0"/>
              <w:spacing w:line="240" w:lineRule="exact"/>
              <w:textAlignment w:val="baseline"/>
              <w:rPr>
                <w:i/>
                <w:sz w:val="24"/>
                <w:szCs w:val="24"/>
              </w:rPr>
            </w:pPr>
            <w:r w:rsidRPr="004E11E5">
              <w:rPr>
                <w:sz w:val="24"/>
                <w:szCs w:val="24"/>
              </w:rPr>
              <w:t>Большие планеты Солнечной системы. Малые тела Солнечной системы.</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4E0602" w:rsidP="00434F96">
            <w:pPr>
              <w:keepLines/>
              <w:autoSpaceDE w:val="0"/>
              <w:autoSpaceDN w:val="0"/>
              <w:adjustRightInd w:val="0"/>
              <w:rPr>
                <w:lang w:val="tt-RU"/>
              </w:rPr>
            </w:pPr>
            <w:r>
              <w:rPr>
                <w:lang w:val="tt-RU"/>
              </w:rPr>
              <w:t>10</w:t>
            </w:r>
            <w:r w:rsidR="0044505C">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Изучают особенности атмосферы, строения, магнитного поля планет. Объясняют причину смены времен года на Земле. Обобщают знания об астероидах, кометах, метеорах и метеоритах.</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90/5</w:t>
            </w:r>
          </w:p>
        </w:tc>
        <w:tc>
          <w:tcPr>
            <w:tcW w:w="2549" w:type="dxa"/>
          </w:tcPr>
          <w:p w:rsidR="00372477" w:rsidRPr="004E11E5" w:rsidRDefault="00372477" w:rsidP="00366596">
            <w:pPr>
              <w:overflowPunct w:val="0"/>
              <w:autoSpaceDE w:val="0"/>
              <w:autoSpaceDN w:val="0"/>
              <w:adjustRightInd w:val="0"/>
              <w:spacing w:line="240" w:lineRule="exact"/>
              <w:jc w:val="both"/>
              <w:textAlignment w:val="baseline"/>
              <w:rPr>
                <w:i/>
                <w:sz w:val="24"/>
                <w:szCs w:val="24"/>
              </w:rPr>
            </w:pPr>
            <w:r w:rsidRPr="004E11E5">
              <w:rPr>
                <w:sz w:val="24"/>
                <w:szCs w:val="24"/>
              </w:rPr>
              <w:t>Физическая природа Солнца и звезд.</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24</w:t>
            </w:r>
            <w:r w:rsidR="0044505C">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Изучают строение, излучение и эволюцию Солнца и </w:t>
            </w:r>
            <w:proofErr w:type="spellStart"/>
            <w:r w:rsidRPr="004E11E5">
              <w:rPr>
                <w:sz w:val="24"/>
                <w:szCs w:val="24"/>
              </w:rPr>
              <w:t>звезд</w:t>
            </w:r>
            <w:proofErr w:type="gramStart"/>
            <w:r w:rsidRPr="004E11E5">
              <w:rPr>
                <w:sz w:val="24"/>
                <w:szCs w:val="24"/>
              </w:rPr>
              <w:t>.О</w:t>
            </w:r>
            <w:proofErr w:type="gramEnd"/>
            <w:r w:rsidRPr="004E11E5">
              <w:rPr>
                <w:sz w:val="24"/>
                <w:szCs w:val="24"/>
              </w:rPr>
              <w:t>бъясняют</w:t>
            </w:r>
            <w:proofErr w:type="spellEnd"/>
            <w:r w:rsidRPr="004E11E5">
              <w:rPr>
                <w:sz w:val="24"/>
                <w:szCs w:val="24"/>
              </w:rPr>
              <w:t>,  какой физический процесс является источником внутреннего обогрева планеты. Определяют,  из каких слоев состоит солнечная атмосфера. Рассказывают об основных стадиях эволюции Солнца. Различают основные характеристики звезд (размер, цвет, температура), соотносят  цвет звезды с ее температурой.</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91/6</w:t>
            </w:r>
          </w:p>
        </w:tc>
        <w:tc>
          <w:tcPr>
            <w:tcW w:w="2549" w:type="dxa"/>
          </w:tcPr>
          <w:p w:rsidR="00372477" w:rsidRPr="004E11E5" w:rsidRDefault="00372477" w:rsidP="00366596">
            <w:pPr>
              <w:overflowPunct w:val="0"/>
              <w:autoSpaceDE w:val="0"/>
              <w:autoSpaceDN w:val="0"/>
              <w:adjustRightInd w:val="0"/>
              <w:spacing w:line="240" w:lineRule="exact"/>
              <w:textAlignment w:val="baseline"/>
              <w:rPr>
                <w:i/>
                <w:sz w:val="24"/>
                <w:szCs w:val="24"/>
              </w:rPr>
            </w:pPr>
            <w:r w:rsidRPr="004E11E5">
              <w:rPr>
                <w:sz w:val="24"/>
                <w:szCs w:val="24"/>
              </w:rPr>
              <w:t>Строение Вселенной. Эволюция Вселенной. Гипотеза Большого взрыва.</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A20ED1">
            <w:pPr>
              <w:keepLines/>
              <w:autoSpaceDE w:val="0"/>
              <w:autoSpaceDN w:val="0"/>
              <w:adjustRightInd w:val="0"/>
              <w:rPr>
                <w:lang w:val="tt-RU"/>
              </w:rPr>
            </w:pPr>
            <w:r>
              <w:t>25.</w:t>
            </w:r>
            <w:r w:rsidR="0044505C">
              <w:rPr>
                <w:lang w:val="tt-RU"/>
              </w:rPr>
              <w:t>0</w:t>
            </w:r>
            <w:r w:rsidR="0015751A">
              <w:rPr>
                <w:lang w:val="tt-RU"/>
              </w:rPr>
              <w:t>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Различают виды галактик по классификации, проведенной Эдвином Хабблом (эллиптические, спиральные и неправильные). Оценивают  границы, звездную плотность, состав Галактики Млечный Путь. Изучают научно обоснованную модель Вселенной, предложенную Фридманом, которая отвечает на вопросы о стационарности или </w:t>
            </w:r>
            <w:proofErr w:type="spellStart"/>
            <w:r w:rsidRPr="004E11E5">
              <w:rPr>
                <w:sz w:val="24"/>
                <w:szCs w:val="24"/>
              </w:rPr>
              <w:t>нестационарности</w:t>
            </w:r>
            <w:proofErr w:type="spellEnd"/>
            <w:r w:rsidRPr="004E11E5">
              <w:rPr>
                <w:sz w:val="24"/>
                <w:szCs w:val="24"/>
              </w:rPr>
              <w:t xml:space="preserve"> Вселенной, о ее форме, радиусе кривизны. Объясняют эффект Доплера, закон Хаббла, оценивают скорость удаления галактик.</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92/7</w:t>
            </w:r>
          </w:p>
        </w:tc>
        <w:tc>
          <w:tcPr>
            <w:tcW w:w="2549" w:type="dxa"/>
          </w:tcPr>
          <w:p w:rsidR="00372477" w:rsidRPr="004E11E5" w:rsidRDefault="00372477" w:rsidP="00366596">
            <w:pPr>
              <w:overflowPunct w:val="0"/>
              <w:autoSpaceDE w:val="0"/>
              <w:autoSpaceDN w:val="0"/>
              <w:adjustRightInd w:val="0"/>
              <w:spacing w:line="240" w:lineRule="exact"/>
              <w:jc w:val="both"/>
              <w:textAlignment w:val="baseline"/>
              <w:rPr>
                <w:i/>
                <w:sz w:val="24"/>
                <w:szCs w:val="24"/>
              </w:rPr>
            </w:pPr>
            <w:r w:rsidRPr="004E11E5">
              <w:rPr>
                <w:sz w:val="24"/>
                <w:szCs w:val="24"/>
              </w:rPr>
              <w:t>Урок-семинар «Мы - дети Галактики»</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6C7D85">
            <w:pPr>
              <w:keepLines/>
              <w:autoSpaceDE w:val="0"/>
              <w:autoSpaceDN w:val="0"/>
              <w:adjustRightInd w:val="0"/>
              <w:rPr>
                <w:lang w:val="tt-RU"/>
              </w:rPr>
            </w:pPr>
            <w:r>
              <w:rPr>
                <w:lang w:val="tt-RU"/>
              </w:rPr>
              <w:t>27</w:t>
            </w:r>
            <w:r w:rsidR="006C7D85">
              <w:rPr>
                <w:lang w:val="tt-RU"/>
              </w:rPr>
              <w:t>.</w:t>
            </w:r>
            <w:r>
              <w:rPr>
                <w:lang w:val="tt-RU"/>
              </w:rPr>
              <w:t>04</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Ориентируются и воспринимают тексты разных стилей. Применяют методы информационного поиска, в том числе с помощью компьютерных средств. Извлекают необходимую информацию из прослушанных текстов различных жанров. Учатся аргументировать свою точку зрения, спорить и отстаивать свою позицию невраждебным для оппонентов образом.</w:t>
            </w:r>
          </w:p>
        </w:tc>
      </w:tr>
      <w:tr w:rsidR="00372477" w:rsidRPr="00E13743" w:rsidTr="00FE7B81">
        <w:tc>
          <w:tcPr>
            <w:tcW w:w="675" w:type="dxa"/>
          </w:tcPr>
          <w:p w:rsidR="00372477" w:rsidRPr="004E11E5" w:rsidRDefault="00372477" w:rsidP="00B60136">
            <w:pPr>
              <w:keepLines/>
              <w:autoSpaceDE w:val="0"/>
              <w:autoSpaceDN w:val="0"/>
              <w:adjustRightInd w:val="0"/>
              <w:jc w:val="center"/>
              <w:rPr>
                <w:sz w:val="24"/>
                <w:szCs w:val="24"/>
              </w:rPr>
            </w:pPr>
            <w:r w:rsidRPr="004E11E5">
              <w:rPr>
                <w:sz w:val="24"/>
                <w:szCs w:val="24"/>
              </w:rPr>
              <w:t>93/8</w:t>
            </w:r>
          </w:p>
        </w:tc>
        <w:tc>
          <w:tcPr>
            <w:tcW w:w="2549" w:type="dxa"/>
          </w:tcPr>
          <w:p w:rsidR="00372477" w:rsidRPr="004E11E5" w:rsidRDefault="00372477" w:rsidP="00366596">
            <w:pPr>
              <w:overflowPunct w:val="0"/>
              <w:autoSpaceDE w:val="0"/>
              <w:autoSpaceDN w:val="0"/>
              <w:adjustRightInd w:val="0"/>
              <w:spacing w:line="240" w:lineRule="exact"/>
              <w:textAlignment w:val="baseline"/>
              <w:rPr>
                <w:i/>
                <w:sz w:val="24"/>
                <w:szCs w:val="24"/>
              </w:rPr>
            </w:pPr>
            <w:r w:rsidRPr="004E11E5">
              <w:rPr>
                <w:sz w:val="24"/>
                <w:szCs w:val="24"/>
              </w:rPr>
              <w:t>Урок-защита проектов по теме «Строение и эволюция Вселенной»</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01</w:t>
            </w:r>
            <w:r w:rsidR="0044505C">
              <w:rPr>
                <w:lang w:val="tt-RU"/>
              </w:rPr>
              <w:t>.0</w:t>
            </w:r>
            <w:r>
              <w:rPr>
                <w:lang w:val="tt-RU"/>
              </w:rPr>
              <w:t>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Осознанно и произвольно строят речевые высказывания в устной и письменной форме. Понимают и адекватно оценивают язык средств массовой информации.</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Применяют навыки организации учебной деятельности, самоконтроля и оценки результатов своей деятельности.</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Планируют общие способы работы. Обмениваются знаниями между членами группы для принятия эффективных совместных решений.</w:t>
            </w:r>
          </w:p>
        </w:tc>
      </w:tr>
      <w:tr w:rsidR="00372477" w:rsidRPr="00E13743" w:rsidTr="00B60136">
        <w:tc>
          <w:tcPr>
            <w:tcW w:w="15562" w:type="dxa"/>
            <w:gridSpan w:val="7"/>
          </w:tcPr>
          <w:p w:rsidR="00372477" w:rsidRPr="004E11E5" w:rsidRDefault="00372477" w:rsidP="00B60136">
            <w:pPr>
              <w:keepLines/>
              <w:overflowPunct w:val="0"/>
              <w:autoSpaceDE w:val="0"/>
              <w:autoSpaceDN w:val="0"/>
              <w:adjustRightInd w:val="0"/>
              <w:textAlignment w:val="baseline"/>
            </w:pPr>
            <w:r w:rsidRPr="00202E2D">
              <w:rPr>
                <w:b/>
                <w:sz w:val="24"/>
                <w:szCs w:val="24"/>
              </w:rPr>
              <w:t>Рефлексивная фаза. Обобщающее повторение (9 часов)</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94/1</w:t>
            </w:r>
          </w:p>
        </w:tc>
        <w:tc>
          <w:tcPr>
            <w:tcW w:w="2549" w:type="dxa"/>
          </w:tcPr>
          <w:p w:rsidR="00372477" w:rsidRPr="004E11E5" w:rsidRDefault="00372477" w:rsidP="00B60136">
            <w:pPr>
              <w:overflowPunct w:val="0"/>
              <w:autoSpaceDE w:val="0"/>
              <w:autoSpaceDN w:val="0"/>
              <w:adjustRightInd w:val="0"/>
              <w:spacing w:line="240" w:lineRule="exact"/>
              <w:jc w:val="both"/>
              <w:textAlignment w:val="baseline"/>
              <w:rPr>
                <w:sz w:val="24"/>
                <w:szCs w:val="24"/>
              </w:rPr>
            </w:pPr>
            <w:r w:rsidRPr="004E11E5">
              <w:rPr>
                <w:sz w:val="24"/>
                <w:szCs w:val="24"/>
              </w:rPr>
              <w:t xml:space="preserve">Решение </w:t>
            </w:r>
            <w:r w:rsidRPr="004E11E5">
              <w:rPr>
                <w:sz w:val="24"/>
                <w:szCs w:val="24"/>
              </w:rPr>
              <w:lastRenderedPageBreak/>
              <w:t>комбинированных задач теме: «Механические явления»</w:t>
            </w:r>
          </w:p>
        </w:tc>
        <w:tc>
          <w:tcPr>
            <w:tcW w:w="992" w:type="dxa"/>
            <w:gridSpan w:val="2"/>
          </w:tcPr>
          <w:p w:rsidR="00372477" w:rsidRPr="00372477" w:rsidRDefault="00372477" w:rsidP="00E87322">
            <w:pPr>
              <w:keepLines/>
              <w:autoSpaceDE w:val="0"/>
              <w:autoSpaceDN w:val="0"/>
              <w:adjustRightInd w:val="0"/>
              <w:rPr>
                <w:lang w:val="en-US"/>
              </w:rPr>
            </w:pPr>
            <w:r>
              <w:rPr>
                <w:lang w:val="en-US"/>
              </w:rPr>
              <w:lastRenderedPageBreak/>
              <w:t>1</w:t>
            </w:r>
          </w:p>
        </w:tc>
        <w:tc>
          <w:tcPr>
            <w:tcW w:w="855" w:type="dxa"/>
          </w:tcPr>
          <w:p w:rsidR="00372477" w:rsidRDefault="00A20ED1" w:rsidP="00434F96">
            <w:pPr>
              <w:keepLines/>
              <w:autoSpaceDE w:val="0"/>
              <w:autoSpaceDN w:val="0"/>
              <w:adjustRightInd w:val="0"/>
              <w:rPr>
                <w:lang w:val="tt-RU"/>
              </w:rPr>
            </w:pPr>
            <w:r>
              <w:rPr>
                <w:lang w:val="tt-RU"/>
              </w:rPr>
              <w:t>02</w:t>
            </w:r>
            <w:r w:rsidR="0044505C">
              <w:rPr>
                <w:lang w:val="tt-RU"/>
              </w:rPr>
              <w:t>.0</w:t>
            </w:r>
            <w:r>
              <w:rPr>
                <w:lang w:val="tt-RU"/>
              </w:rPr>
              <w:t>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Механическое движение. Классификация видов движений. Законы Ньютона. </w:t>
            </w:r>
            <w:r w:rsidRPr="004E11E5">
              <w:rPr>
                <w:sz w:val="24"/>
                <w:szCs w:val="24"/>
              </w:rPr>
              <w:lastRenderedPageBreak/>
              <w:t>Гравитационное, электромагнитное и ядерное взаимодействие. Силы в природе. Импульс тела. Полная механическая энергия тела. Работа и мощность</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Обобщение и с</w:t>
            </w:r>
            <w:r>
              <w:rPr>
                <w:sz w:val="24"/>
                <w:szCs w:val="24"/>
              </w:rPr>
              <w:t xml:space="preserve">истематизация знаний. Работа с </w:t>
            </w:r>
            <w:r w:rsidRPr="004E11E5">
              <w:rPr>
                <w:sz w:val="24"/>
                <w:szCs w:val="24"/>
              </w:rPr>
              <w:t>"картой знаний"</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Понимают смысл основных научных понятий и законов физики, взаимосвязи между ними. Применяют метод научного познания, понимают и объясняют механические явления</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Проводят анализ способов решения задач с точки зрения их рациональности и экономичности. Выбирают основания и к</w:t>
            </w:r>
            <w:r>
              <w:rPr>
                <w:sz w:val="24"/>
                <w:szCs w:val="24"/>
              </w:rPr>
              <w:t>ритерии для сравнения,</w:t>
            </w:r>
            <w:r w:rsidRPr="004E11E5">
              <w:rPr>
                <w:sz w:val="24"/>
                <w:szCs w:val="24"/>
              </w:rPr>
              <w:t xml:space="preserve"> классификации объектов</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Применяют навыки организации учебной деятельности, самоконтроля и оценки результатов своей деятельности.</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lastRenderedPageBreak/>
              <w:t>95/2</w:t>
            </w:r>
          </w:p>
        </w:tc>
        <w:tc>
          <w:tcPr>
            <w:tcW w:w="2549" w:type="dxa"/>
          </w:tcPr>
          <w:p w:rsidR="00372477" w:rsidRPr="004E11E5" w:rsidRDefault="00372477" w:rsidP="00B60136">
            <w:pPr>
              <w:overflowPunct w:val="0"/>
              <w:autoSpaceDE w:val="0"/>
              <w:autoSpaceDN w:val="0"/>
              <w:adjustRightInd w:val="0"/>
              <w:spacing w:line="240" w:lineRule="exact"/>
              <w:textAlignment w:val="baseline"/>
              <w:rPr>
                <w:sz w:val="24"/>
                <w:szCs w:val="24"/>
              </w:rPr>
            </w:pPr>
            <w:r w:rsidRPr="004E11E5">
              <w:rPr>
                <w:sz w:val="24"/>
                <w:szCs w:val="24"/>
              </w:rPr>
              <w:t>Решение комбинированных задач по теме «Тепловые явления»</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04</w:t>
            </w:r>
            <w:r w:rsidR="0044505C">
              <w:rPr>
                <w:lang w:val="tt-RU"/>
              </w:rPr>
              <w:t>.0</w:t>
            </w:r>
            <w:r>
              <w:rPr>
                <w:lang w:val="tt-RU"/>
              </w:rPr>
              <w:t>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Агрегатные состояния вещества. Фазовые превращения. Внутренняя энергия. Способы изменения внутренней энергии. Виды теплопередачи</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Обобщение и с</w:t>
            </w:r>
            <w:r>
              <w:rPr>
                <w:sz w:val="24"/>
                <w:szCs w:val="24"/>
              </w:rPr>
              <w:t xml:space="preserve">истематизация знаний. Работа с </w:t>
            </w:r>
            <w:r w:rsidRPr="004E11E5">
              <w:rPr>
                <w:sz w:val="24"/>
                <w:szCs w:val="24"/>
              </w:rPr>
              <w:t>"картой знаний"</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Понимают смысл основных научных понятий и законов физики, взаимосвязи между ними. Применяют знания о строении вещества для объяснения явлений и процессов</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96/3</w:t>
            </w:r>
          </w:p>
        </w:tc>
        <w:tc>
          <w:tcPr>
            <w:tcW w:w="2549" w:type="dxa"/>
          </w:tcPr>
          <w:p w:rsidR="00372477" w:rsidRPr="004E11E5" w:rsidRDefault="00372477" w:rsidP="00B60136">
            <w:pPr>
              <w:overflowPunct w:val="0"/>
              <w:autoSpaceDE w:val="0"/>
              <w:autoSpaceDN w:val="0"/>
              <w:adjustRightInd w:val="0"/>
              <w:spacing w:line="240" w:lineRule="exact"/>
              <w:textAlignment w:val="baseline"/>
              <w:rPr>
                <w:sz w:val="24"/>
                <w:szCs w:val="24"/>
              </w:rPr>
            </w:pPr>
            <w:r w:rsidRPr="004E11E5">
              <w:rPr>
                <w:sz w:val="24"/>
                <w:szCs w:val="24"/>
              </w:rPr>
              <w:t>Решение комбинированных задач по теме «Электрические явления»</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08</w:t>
            </w:r>
            <w:r w:rsidR="0044505C">
              <w:rPr>
                <w:lang w:val="tt-RU"/>
              </w:rPr>
              <w:t>.0</w:t>
            </w:r>
            <w:r>
              <w:rPr>
                <w:lang w:val="tt-RU"/>
              </w:rPr>
              <w:t>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Электризация, взаимодействие зарядов. Закон Ома для участка цепи. Закон Джоуля - Ленца. Напряжение, сопротивление, сила тока, работа и мощность электрического тока</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Развернутое оценивание - предъявление результатов освоения способа действия и его применения в конкретно-практических </w:t>
            </w:r>
            <w:proofErr w:type="spellStart"/>
            <w:r w:rsidRPr="004E11E5">
              <w:rPr>
                <w:sz w:val="24"/>
                <w:szCs w:val="24"/>
              </w:rPr>
              <w:t>ситуациях</w:t>
            </w:r>
            <w:proofErr w:type="gramStart"/>
            <w:r w:rsidRPr="004E11E5">
              <w:rPr>
                <w:sz w:val="24"/>
                <w:szCs w:val="24"/>
              </w:rPr>
              <w:t>.Д</w:t>
            </w:r>
            <w:proofErr w:type="gramEnd"/>
            <w:r w:rsidRPr="004E11E5">
              <w:rPr>
                <w:sz w:val="24"/>
                <w:szCs w:val="24"/>
              </w:rPr>
              <w:t>емонстриру</w:t>
            </w:r>
            <w:r>
              <w:rPr>
                <w:sz w:val="24"/>
                <w:szCs w:val="24"/>
              </w:rPr>
              <w:t>ют</w:t>
            </w:r>
            <w:proofErr w:type="spellEnd"/>
            <w:r>
              <w:rPr>
                <w:sz w:val="24"/>
                <w:szCs w:val="24"/>
              </w:rPr>
              <w:t xml:space="preserve"> умение решать задачи по теме </w:t>
            </w:r>
            <w:r w:rsidRPr="004E11E5">
              <w:rPr>
                <w:sz w:val="24"/>
                <w:szCs w:val="24"/>
              </w:rPr>
              <w:t>"Электрические явления".</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Выбирают наиболее эффективные способы решения задач. Осознанно и произвольно строят речевые высказывания в письменной форме.</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Выделяют и осознают то, что уже усвоено и что еще подлежит усвоению, осознают качество и уровень усвоения.</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97/4</w:t>
            </w:r>
          </w:p>
        </w:tc>
        <w:tc>
          <w:tcPr>
            <w:tcW w:w="2549" w:type="dxa"/>
          </w:tcPr>
          <w:p w:rsidR="00372477" w:rsidRPr="004E11E5" w:rsidRDefault="00372477" w:rsidP="00B60136">
            <w:pPr>
              <w:overflowPunct w:val="0"/>
              <w:autoSpaceDE w:val="0"/>
              <w:autoSpaceDN w:val="0"/>
              <w:adjustRightInd w:val="0"/>
              <w:spacing w:line="240" w:lineRule="exact"/>
              <w:textAlignment w:val="baseline"/>
              <w:rPr>
                <w:sz w:val="24"/>
                <w:szCs w:val="24"/>
              </w:rPr>
            </w:pPr>
            <w:r w:rsidRPr="004E11E5">
              <w:rPr>
                <w:sz w:val="24"/>
                <w:szCs w:val="24"/>
              </w:rPr>
              <w:t>Решение комбинированных задач по теме «Световые явления»</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4E0602" w:rsidP="00434F96">
            <w:pPr>
              <w:keepLines/>
              <w:autoSpaceDE w:val="0"/>
              <w:autoSpaceDN w:val="0"/>
              <w:adjustRightInd w:val="0"/>
              <w:rPr>
                <w:lang w:val="tt-RU"/>
              </w:rPr>
            </w:pPr>
            <w:r>
              <w:rPr>
                <w:lang w:val="tt-RU"/>
              </w:rPr>
              <w:t>0</w:t>
            </w:r>
            <w:r w:rsidR="00A20ED1">
              <w:t>9</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keepLines/>
              <w:overflowPunct w:val="0"/>
              <w:autoSpaceDE w:val="0"/>
              <w:autoSpaceDN w:val="0"/>
              <w:adjustRightInd w:val="0"/>
              <w:jc w:val="both"/>
              <w:textAlignment w:val="baseline"/>
              <w:rPr>
                <w:sz w:val="24"/>
                <w:szCs w:val="24"/>
              </w:rPr>
            </w:pPr>
            <w:r w:rsidRPr="004E11E5">
              <w:rPr>
                <w:sz w:val="24"/>
                <w:szCs w:val="24"/>
              </w:rPr>
              <w:t>Построение изображений в оптических системах, объяснение оптических явлений.</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 xml:space="preserve">Демонстрируют умение объяснять оптические явления, строить изображения предметов, получаемые при помощи линз и зеркал, вычислять оптическую силу, фокусное расстояние </w:t>
            </w:r>
            <w:proofErr w:type="spellStart"/>
            <w:r w:rsidRPr="004E11E5">
              <w:rPr>
                <w:sz w:val="24"/>
                <w:szCs w:val="24"/>
              </w:rPr>
              <w:t>линзы</w:t>
            </w:r>
            <w:proofErr w:type="gramStart"/>
            <w:r w:rsidRPr="004E11E5">
              <w:rPr>
                <w:sz w:val="24"/>
                <w:szCs w:val="24"/>
              </w:rPr>
              <w:t>.В</w:t>
            </w:r>
            <w:proofErr w:type="gramEnd"/>
            <w:r w:rsidRPr="004E11E5">
              <w:rPr>
                <w:sz w:val="24"/>
                <w:szCs w:val="24"/>
              </w:rPr>
              <w:t>ыбирают</w:t>
            </w:r>
            <w:proofErr w:type="spellEnd"/>
            <w:r w:rsidRPr="004E11E5">
              <w:rPr>
                <w:sz w:val="24"/>
                <w:szCs w:val="24"/>
              </w:rPr>
              <w:t xml:space="preserve"> наиболее эффективные способы решения задач. Осознанно и произвольно строят речевые высказывания в письменной форме.</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Осознают качество и уровень усвоения. Оценивают  достигнутый  результат.</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Описывают содержание совершаемых действий, используют адекватные языковые средства для отображения своих мыслей.</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98/5</w:t>
            </w:r>
          </w:p>
        </w:tc>
        <w:tc>
          <w:tcPr>
            <w:tcW w:w="2549" w:type="dxa"/>
          </w:tcPr>
          <w:p w:rsidR="00372477" w:rsidRPr="004E11E5" w:rsidRDefault="00372477" w:rsidP="00B60136">
            <w:pPr>
              <w:overflowPunct w:val="0"/>
              <w:autoSpaceDE w:val="0"/>
              <w:autoSpaceDN w:val="0"/>
              <w:adjustRightInd w:val="0"/>
              <w:spacing w:line="240" w:lineRule="exact"/>
              <w:textAlignment w:val="baseline"/>
              <w:rPr>
                <w:sz w:val="24"/>
                <w:szCs w:val="24"/>
              </w:rPr>
            </w:pPr>
            <w:r w:rsidRPr="004E11E5">
              <w:rPr>
                <w:sz w:val="24"/>
                <w:szCs w:val="24"/>
              </w:rPr>
              <w:t>Решение комбинированных задач по теме «Давление</w:t>
            </w:r>
            <w:r>
              <w:rPr>
                <w:sz w:val="24"/>
                <w:szCs w:val="24"/>
              </w:rPr>
              <w:t xml:space="preserve"> твердых тел, жидкостей и газов</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11</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Вычисление давления в случае действия одной и нескольких сил. Вычисление силы, действующей на тело и площади опоры по известному давлению</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Механизм давления газов. Зависимость давления газа от объема и температуры</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Передача давления жидкостями и газами. Закон Паскаля. Зависимость давления от высоты </w:t>
            </w:r>
            <w:r w:rsidRPr="004E11E5">
              <w:rPr>
                <w:sz w:val="24"/>
                <w:szCs w:val="24"/>
              </w:rPr>
              <w:lastRenderedPageBreak/>
              <w:t>(глубины). Гидростатический парадокс</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Формула для расчета давления на дно и стенки сосуда. Решение качественных, количественных и экспериментальных задач</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Сообщающиеся сосуды. Однородные и разнородные жидкости в сообщающихся сосудах. Фонтаны. Шлюзы. Системы водоснабжения.</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lastRenderedPageBreak/>
              <w:t>99/6</w:t>
            </w:r>
          </w:p>
        </w:tc>
        <w:tc>
          <w:tcPr>
            <w:tcW w:w="2549" w:type="dxa"/>
          </w:tcPr>
          <w:p w:rsidR="00372477" w:rsidRPr="004E11E5" w:rsidRDefault="00372477" w:rsidP="00B60136">
            <w:pPr>
              <w:overflowPunct w:val="0"/>
              <w:autoSpaceDE w:val="0"/>
              <w:autoSpaceDN w:val="0"/>
              <w:adjustRightInd w:val="0"/>
              <w:spacing w:line="240" w:lineRule="exact"/>
              <w:jc w:val="both"/>
              <w:textAlignment w:val="baseline"/>
              <w:rPr>
                <w:sz w:val="24"/>
                <w:szCs w:val="24"/>
              </w:rPr>
            </w:pPr>
            <w:r w:rsidRPr="004E11E5">
              <w:rPr>
                <w:sz w:val="24"/>
                <w:szCs w:val="24"/>
              </w:rPr>
              <w:t>Решение задач по теме «Атмосферное давление. Сила Архимеда»</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15</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Плавание судов. Водоизмещение. Расчет максимального веса, загружаемого на плот. Способы увеличения вместимости судов.</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Атмосферное давление. Закон Паскаля. Закон Архимеда. Условия плавания тел. Контроль и коррекция – формирование  действия самоконтроля, работа над причинами ошибок и поиск путей их устранения.</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Выявляют наличие пробелов в знаниях, определяют причины ошибок и затруднений и устраняют их.</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Проводят анализ способов решения задачи с точки зрения их рациональности и экономичности.</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100/7</w:t>
            </w:r>
          </w:p>
        </w:tc>
        <w:tc>
          <w:tcPr>
            <w:tcW w:w="2549" w:type="dxa"/>
          </w:tcPr>
          <w:p w:rsidR="00372477" w:rsidRPr="004E11E5" w:rsidRDefault="00372477" w:rsidP="00B60136">
            <w:pPr>
              <w:overflowPunct w:val="0"/>
              <w:autoSpaceDE w:val="0"/>
              <w:autoSpaceDN w:val="0"/>
              <w:adjustRightInd w:val="0"/>
              <w:spacing w:line="240" w:lineRule="exact"/>
              <w:jc w:val="both"/>
              <w:textAlignment w:val="baseline"/>
              <w:rPr>
                <w:sz w:val="24"/>
                <w:szCs w:val="24"/>
              </w:rPr>
            </w:pPr>
            <w:r w:rsidRPr="004E11E5">
              <w:rPr>
                <w:sz w:val="24"/>
                <w:szCs w:val="24"/>
              </w:rPr>
              <w:t>Итоговая контрольная работа</w:t>
            </w: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434F96">
            <w:pPr>
              <w:keepLines/>
              <w:autoSpaceDE w:val="0"/>
              <w:autoSpaceDN w:val="0"/>
              <w:adjustRightInd w:val="0"/>
              <w:rPr>
                <w:lang w:val="tt-RU"/>
              </w:rPr>
            </w:pPr>
            <w:r>
              <w:rPr>
                <w:lang w:val="tt-RU"/>
              </w:rPr>
              <w:t>16</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Демонстрируют умение объяснять явления различные физические явления.</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Выбирают наиболее эффективные способы решения задачи в зависимости от конкретных условий.</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Оценивают  достигнутый  результат.</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Описывают содержание совершаемых действий.</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101/8</w:t>
            </w:r>
          </w:p>
        </w:tc>
        <w:tc>
          <w:tcPr>
            <w:tcW w:w="2549" w:type="dxa"/>
          </w:tcPr>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 xml:space="preserve">"Мы познаем природы тайны, что скрыты множеством </w:t>
            </w:r>
            <w:proofErr w:type="gramStart"/>
            <w:r w:rsidRPr="004E11E5">
              <w:rPr>
                <w:sz w:val="24"/>
                <w:szCs w:val="24"/>
              </w:rPr>
              <w:t>личин</w:t>
            </w:r>
            <w:proofErr w:type="gramEnd"/>
            <w:r w:rsidRPr="004E11E5">
              <w:rPr>
                <w:sz w:val="24"/>
                <w:szCs w:val="24"/>
              </w:rPr>
              <w:t>..."</w:t>
            </w:r>
          </w:p>
          <w:p w:rsidR="00372477" w:rsidRPr="004E11E5" w:rsidRDefault="00372477" w:rsidP="00B60136">
            <w:pPr>
              <w:keepLines/>
              <w:overflowPunct w:val="0"/>
              <w:autoSpaceDE w:val="0"/>
              <w:autoSpaceDN w:val="0"/>
              <w:adjustRightInd w:val="0"/>
              <w:ind w:firstLine="284"/>
              <w:jc w:val="both"/>
              <w:textAlignment w:val="baseline"/>
              <w:rPr>
                <w:sz w:val="24"/>
                <w:szCs w:val="24"/>
              </w:rPr>
            </w:pPr>
            <w:r w:rsidRPr="004E11E5">
              <w:rPr>
                <w:sz w:val="24"/>
                <w:szCs w:val="24"/>
              </w:rPr>
              <w:t>(</w:t>
            </w:r>
            <w:r w:rsidRPr="004E11E5">
              <w:rPr>
                <w:i/>
                <w:iCs/>
                <w:sz w:val="24"/>
                <w:szCs w:val="24"/>
              </w:rPr>
              <w:t>урок-презентация</w:t>
            </w:r>
            <w:r w:rsidRPr="004E11E5">
              <w:rPr>
                <w:sz w:val="24"/>
                <w:szCs w:val="24"/>
              </w:rPr>
              <w:t>)</w:t>
            </w:r>
          </w:p>
          <w:p w:rsidR="00372477" w:rsidRPr="004E11E5" w:rsidRDefault="00372477" w:rsidP="00B60136">
            <w:pPr>
              <w:overflowPunct w:val="0"/>
              <w:autoSpaceDE w:val="0"/>
              <w:autoSpaceDN w:val="0"/>
              <w:adjustRightInd w:val="0"/>
              <w:spacing w:line="240" w:lineRule="exact"/>
              <w:ind w:firstLine="284"/>
              <w:jc w:val="both"/>
              <w:textAlignment w:val="baseline"/>
              <w:rPr>
                <w:sz w:val="24"/>
                <w:szCs w:val="24"/>
              </w:rPr>
            </w:pPr>
          </w:p>
        </w:tc>
        <w:tc>
          <w:tcPr>
            <w:tcW w:w="992" w:type="dxa"/>
            <w:gridSpan w:val="2"/>
          </w:tcPr>
          <w:p w:rsidR="00372477" w:rsidRPr="00372477" w:rsidRDefault="00372477" w:rsidP="00E87322">
            <w:pPr>
              <w:keepLines/>
              <w:autoSpaceDE w:val="0"/>
              <w:autoSpaceDN w:val="0"/>
              <w:adjustRightInd w:val="0"/>
              <w:rPr>
                <w:lang w:val="en-US"/>
              </w:rPr>
            </w:pPr>
            <w:r>
              <w:rPr>
                <w:lang w:val="en-US"/>
              </w:rPr>
              <w:t>1</w:t>
            </w:r>
          </w:p>
        </w:tc>
        <w:tc>
          <w:tcPr>
            <w:tcW w:w="855" w:type="dxa"/>
          </w:tcPr>
          <w:p w:rsidR="00372477" w:rsidRDefault="00A20ED1" w:rsidP="00A20ED1">
            <w:pPr>
              <w:keepLines/>
              <w:autoSpaceDE w:val="0"/>
              <w:autoSpaceDN w:val="0"/>
              <w:adjustRightInd w:val="0"/>
              <w:rPr>
                <w:lang w:val="tt-RU"/>
              </w:rPr>
            </w:pPr>
            <w:r>
              <w:rPr>
                <w:lang w:val="tt-RU"/>
              </w:rPr>
              <w:t>18.</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Физика: история открытий и свершений.</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Закономерная связь и познаваемость явлений природы.</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Развернутое оценивание  – предъявле</w:t>
            </w:r>
            <w:r>
              <w:rPr>
                <w:sz w:val="24"/>
                <w:szCs w:val="24"/>
              </w:rPr>
              <w:t>ние результатов освоения З</w:t>
            </w:r>
            <w:r w:rsidRPr="004E11E5">
              <w:rPr>
                <w:sz w:val="24"/>
                <w:szCs w:val="24"/>
              </w:rPr>
              <w:t>Н и СУД.</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Представляют результаты своей проектной деятельности.</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Осознанно и произвольно строят речевые высказывания в устной и письменной форме</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Оценивают  достигнутый  результат.</w:t>
            </w:r>
          </w:p>
          <w:p w:rsidR="00372477" w:rsidRPr="004E11E5" w:rsidRDefault="00372477" w:rsidP="00B60136">
            <w:pPr>
              <w:overflowPunct w:val="0"/>
              <w:autoSpaceDE w:val="0"/>
              <w:autoSpaceDN w:val="0"/>
              <w:adjustRightInd w:val="0"/>
              <w:textAlignment w:val="baseline"/>
              <w:rPr>
                <w:sz w:val="24"/>
                <w:szCs w:val="24"/>
              </w:rPr>
            </w:pPr>
            <w:r w:rsidRPr="004E11E5">
              <w:rPr>
                <w:sz w:val="24"/>
                <w:szCs w:val="24"/>
              </w:rPr>
              <w:t xml:space="preserve">Демонстрируют способность к </w:t>
            </w:r>
            <w:proofErr w:type="spellStart"/>
            <w:r w:rsidRPr="004E11E5">
              <w:rPr>
                <w:sz w:val="24"/>
                <w:szCs w:val="24"/>
              </w:rPr>
              <w:t>эмпатии</w:t>
            </w:r>
            <w:proofErr w:type="spellEnd"/>
            <w:r w:rsidRPr="004E11E5">
              <w:rPr>
                <w:sz w:val="24"/>
                <w:szCs w:val="24"/>
              </w:rPr>
              <w:t>, стремление устанавливать доверительные отношения взаимопонимания.</w:t>
            </w:r>
          </w:p>
        </w:tc>
      </w:tr>
      <w:tr w:rsidR="00372477" w:rsidRPr="00E13743" w:rsidTr="00FE7B81">
        <w:tc>
          <w:tcPr>
            <w:tcW w:w="675" w:type="dxa"/>
          </w:tcPr>
          <w:p w:rsidR="00372477" w:rsidRPr="004E11E5" w:rsidRDefault="00372477" w:rsidP="00B60136">
            <w:pPr>
              <w:autoSpaceDE w:val="0"/>
              <w:autoSpaceDN w:val="0"/>
              <w:adjustRightInd w:val="0"/>
              <w:jc w:val="center"/>
              <w:rPr>
                <w:sz w:val="24"/>
                <w:szCs w:val="24"/>
              </w:rPr>
            </w:pPr>
            <w:r w:rsidRPr="004E11E5">
              <w:rPr>
                <w:sz w:val="24"/>
                <w:szCs w:val="24"/>
              </w:rPr>
              <w:t>102/9</w:t>
            </w:r>
          </w:p>
        </w:tc>
        <w:tc>
          <w:tcPr>
            <w:tcW w:w="2549" w:type="dxa"/>
          </w:tcPr>
          <w:p w:rsidR="00372477" w:rsidRPr="004E11E5" w:rsidRDefault="00372477" w:rsidP="00B60136">
            <w:pPr>
              <w:keepLines/>
              <w:overflowPunct w:val="0"/>
              <w:autoSpaceDE w:val="0"/>
              <w:autoSpaceDN w:val="0"/>
              <w:adjustRightInd w:val="0"/>
              <w:textAlignment w:val="baseline"/>
              <w:rPr>
                <w:sz w:val="24"/>
                <w:szCs w:val="24"/>
              </w:rPr>
            </w:pPr>
            <w:r w:rsidRPr="004E11E5">
              <w:rPr>
                <w:sz w:val="24"/>
                <w:szCs w:val="24"/>
              </w:rPr>
              <w:t>"... И в далях мирозданья, и на Земле у нас - одно: первоначальный дар познанья.</w:t>
            </w:r>
          </w:p>
          <w:p w:rsidR="00372477" w:rsidRPr="004E11E5" w:rsidRDefault="00372477" w:rsidP="00B60136">
            <w:pPr>
              <w:keepLines/>
              <w:overflowPunct w:val="0"/>
              <w:autoSpaceDE w:val="0"/>
              <w:autoSpaceDN w:val="0"/>
              <w:adjustRightInd w:val="0"/>
              <w:ind w:firstLine="284"/>
              <w:jc w:val="both"/>
              <w:textAlignment w:val="baseline"/>
              <w:rPr>
                <w:sz w:val="24"/>
                <w:szCs w:val="24"/>
              </w:rPr>
            </w:pPr>
            <w:r w:rsidRPr="004E11E5">
              <w:rPr>
                <w:sz w:val="24"/>
                <w:szCs w:val="24"/>
              </w:rPr>
              <w:t>Другого просто не дано!"</w:t>
            </w:r>
          </w:p>
          <w:p w:rsidR="00372477" w:rsidRPr="004E11E5" w:rsidRDefault="00372477" w:rsidP="00B60136">
            <w:pPr>
              <w:keepLines/>
              <w:overflowPunct w:val="0"/>
              <w:autoSpaceDE w:val="0"/>
              <w:autoSpaceDN w:val="0"/>
              <w:adjustRightInd w:val="0"/>
              <w:ind w:firstLine="284"/>
              <w:jc w:val="both"/>
              <w:textAlignment w:val="baseline"/>
              <w:rPr>
                <w:sz w:val="24"/>
                <w:szCs w:val="24"/>
              </w:rPr>
            </w:pPr>
            <w:r w:rsidRPr="004E11E5">
              <w:rPr>
                <w:sz w:val="24"/>
                <w:szCs w:val="24"/>
              </w:rPr>
              <w:t>(</w:t>
            </w:r>
            <w:r w:rsidRPr="004E11E5">
              <w:rPr>
                <w:i/>
                <w:iCs/>
                <w:sz w:val="24"/>
                <w:szCs w:val="24"/>
              </w:rPr>
              <w:t>урок-презентация</w:t>
            </w:r>
            <w:r w:rsidRPr="004E11E5">
              <w:rPr>
                <w:sz w:val="24"/>
                <w:szCs w:val="24"/>
              </w:rPr>
              <w:t>)</w:t>
            </w:r>
          </w:p>
          <w:p w:rsidR="00372477" w:rsidRPr="004E11E5" w:rsidRDefault="00372477" w:rsidP="00B60136">
            <w:pPr>
              <w:overflowPunct w:val="0"/>
              <w:autoSpaceDE w:val="0"/>
              <w:autoSpaceDN w:val="0"/>
              <w:adjustRightInd w:val="0"/>
              <w:spacing w:line="240" w:lineRule="exact"/>
              <w:ind w:firstLine="284"/>
              <w:jc w:val="both"/>
              <w:textAlignment w:val="baseline"/>
              <w:rPr>
                <w:sz w:val="24"/>
                <w:szCs w:val="24"/>
              </w:rPr>
            </w:pPr>
          </w:p>
        </w:tc>
        <w:tc>
          <w:tcPr>
            <w:tcW w:w="992" w:type="dxa"/>
            <w:gridSpan w:val="2"/>
          </w:tcPr>
          <w:p w:rsidR="00372477" w:rsidRPr="00372477" w:rsidRDefault="00372477" w:rsidP="00E87322">
            <w:pPr>
              <w:keepLines/>
              <w:autoSpaceDE w:val="0"/>
              <w:autoSpaceDN w:val="0"/>
              <w:adjustRightInd w:val="0"/>
              <w:rPr>
                <w:lang w:val="en-US"/>
              </w:rPr>
            </w:pPr>
            <w:r>
              <w:rPr>
                <w:lang w:val="en-US"/>
              </w:rPr>
              <w:lastRenderedPageBreak/>
              <w:t>1</w:t>
            </w:r>
          </w:p>
        </w:tc>
        <w:tc>
          <w:tcPr>
            <w:tcW w:w="855" w:type="dxa"/>
          </w:tcPr>
          <w:p w:rsidR="00372477" w:rsidRDefault="00A20ED1" w:rsidP="00434F96">
            <w:pPr>
              <w:keepLines/>
              <w:autoSpaceDE w:val="0"/>
              <w:autoSpaceDN w:val="0"/>
              <w:adjustRightInd w:val="0"/>
              <w:rPr>
                <w:lang w:val="tt-RU"/>
              </w:rPr>
            </w:pPr>
            <w:r>
              <w:rPr>
                <w:lang w:val="tt-RU"/>
              </w:rPr>
              <w:t>22</w:t>
            </w:r>
            <w:r w:rsidR="0044505C">
              <w:rPr>
                <w:lang w:val="tt-RU"/>
              </w:rPr>
              <w:t>.05</w:t>
            </w:r>
          </w:p>
        </w:tc>
        <w:tc>
          <w:tcPr>
            <w:tcW w:w="850" w:type="dxa"/>
          </w:tcPr>
          <w:p w:rsidR="00372477" w:rsidRPr="00E13743" w:rsidRDefault="00372477" w:rsidP="00E87322">
            <w:pPr>
              <w:keepLines/>
              <w:autoSpaceDE w:val="0"/>
              <w:autoSpaceDN w:val="0"/>
              <w:adjustRightInd w:val="0"/>
            </w:pPr>
          </w:p>
        </w:tc>
        <w:tc>
          <w:tcPr>
            <w:tcW w:w="9641" w:type="dxa"/>
          </w:tcPr>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Физика – как элемент общечеловеческой культуры. Ценность науки в развитии материальной и духовной культуры людей</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Развернутое оценивание – предъявление результатов освоения ЗУН и СУД</w:t>
            </w:r>
          </w:p>
          <w:p w:rsidR="00372477" w:rsidRPr="004E11E5" w:rsidRDefault="00372477" w:rsidP="00B60136">
            <w:pPr>
              <w:overflowPunct w:val="0"/>
              <w:autoSpaceDE w:val="0"/>
              <w:autoSpaceDN w:val="0"/>
              <w:adjustRightInd w:val="0"/>
              <w:jc w:val="both"/>
              <w:textAlignment w:val="baseline"/>
              <w:rPr>
                <w:sz w:val="24"/>
                <w:szCs w:val="24"/>
              </w:rPr>
            </w:pPr>
            <w:r w:rsidRPr="004E11E5">
              <w:rPr>
                <w:sz w:val="24"/>
                <w:szCs w:val="24"/>
              </w:rPr>
              <w:t>Представляют результаты своей проектной деятельности</w:t>
            </w:r>
          </w:p>
          <w:p w:rsidR="00372477" w:rsidRPr="004E11E5" w:rsidRDefault="00372477" w:rsidP="00B60136">
            <w:pPr>
              <w:overflowPunct w:val="0"/>
              <w:autoSpaceDE w:val="0"/>
              <w:autoSpaceDN w:val="0"/>
              <w:adjustRightInd w:val="0"/>
              <w:jc w:val="both"/>
              <w:textAlignment w:val="baseline"/>
              <w:rPr>
                <w:sz w:val="24"/>
                <w:szCs w:val="24"/>
              </w:rPr>
            </w:pPr>
            <w:proofErr w:type="gramStart"/>
            <w:r w:rsidRPr="004E11E5">
              <w:rPr>
                <w:sz w:val="24"/>
                <w:szCs w:val="24"/>
              </w:rPr>
              <w:t>Осознанно и произвольно строят речевые высказыв</w:t>
            </w:r>
            <w:r>
              <w:rPr>
                <w:sz w:val="24"/>
                <w:szCs w:val="24"/>
              </w:rPr>
              <w:t>ания в устной и письменной формы</w:t>
            </w:r>
            <w:proofErr w:type="gramEnd"/>
          </w:p>
        </w:tc>
      </w:tr>
    </w:tbl>
    <w:p w:rsidR="00376339" w:rsidRPr="00E13743" w:rsidRDefault="00376339" w:rsidP="00B2690E">
      <w:pPr>
        <w:pStyle w:val="a5"/>
        <w:spacing w:line="240" w:lineRule="auto"/>
        <w:ind w:left="0"/>
        <w:rPr>
          <w:b/>
          <w:sz w:val="24"/>
          <w:szCs w:val="24"/>
        </w:rPr>
      </w:pPr>
    </w:p>
    <w:p w:rsidR="003001A0" w:rsidRPr="00E13743" w:rsidRDefault="003001A0" w:rsidP="00A82EA0">
      <w:pPr>
        <w:pStyle w:val="a5"/>
        <w:spacing w:line="240" w:lineRule="auto"/>
        <w:ind w:left="0"/>
        <w:jc w:val="center"/>
        <w:rPr>
          <w:b/>
          <w:sz w:val="24"/>
          <w:szCs w:val="24"/>
        </w:rPr>
      </w:pPr>
    </w:p>
    <w:p w:rsidR="00C42D7C" w:rsidRDefault="00C42D7C" w:rsidP="009543E9">
      <w:pPr>
        <w:rPr>
          <w:b/>
          <w:bCs/>
        </w:rPr>
      </w:pPr>
    </w:p>
    <w:p w:rsidR="00176D88" w:rsidRPr="00312FC0" w:rsidRDefault="00176D88" w:rsidP="009543E9">
      <w:pPr>
        <w:rPr>
          <w:b/>
          <w:bCs/>
        </w:rPr>
      </w:pPr>
    </w:p>
    <w:p w:rsidR="00C42D7C" w:rsidRPr="00312FC0" w:rsidRDefault="00C42D7C" w:rsidP="009543E9">
      <w:pPr>
        <w:rPr>
          <w:b/>
          <w:bCs/>
        </w:rPr>
      </w:pPr>
    </w:p>
    <w:p w:rsidR="00C42D7C" w:rsidRPr="00312FC0" w:rsidRDefault="00C42D7C" w:rsidP="009543E9">
      <w:pPr>
        <w:rPr>
          <w:b/>
          <w:bCs/>
        </w:rPr>
      </w:pPr>
    </w:p>
    <w:p w:rsidR="00C42D7C" w:rsidRPr="00312FC0" w:rsidRDefault="00C42D7C" w:rsidP="009543E9">
      <w:pPr>
        <w:rPr>
          <w:b/>
          <w:bCs/>
        </w:rPr>
      </w:pPr>
    </w:p>
    <w:p w:rsidR="00CE2ED3" w:rsidRPr="00312FC0" w:rsidRDefault="00CE2ED3" w:rsidP="009543E9">
      <w:r w:rsidRPr="00462731">
        <w:rPr>
          <w:b/>
          <w:bCs/>
          <w:lang w:val="en-US"/>
        </w:rPr>
        <w:t>V</w:t>
      </w:r>
      <w:r w:rsidR="00C227C3">
        <w:rPr>
          <w:b/>
          <w:bCs/>
          <w:lang w:val="en-US"/>
        </w:rPr>
        <w:t>I</w:t>
      </w:r>
      <w:proofErr w:type="gramStart"/>
      <w:r w:rsidRPr="00462731">
        <w:rPr>
          <w:b/>
          <w:bCs/>
        </w:rPr>
        <w:t>.  Перечень</w:t>
      </w:r>
      <w:proofErr w:type="gramEnd"/>
      <w:r w:rsidRPr="00462731">
        <w:rPr>
          <w:b/>
          <w:bCs/>
        </w:rPr>
        <w:t xml:space="preserve"> учебно-методического обеспечения. Список литературы (основной и дополнительной)</w:t>
      </w:r>
    </w:p>
    <w:p w:rsidR="00372477" w:rsidRPr="00C624BF" w:rsidRDefault="00372477" w:rsidP="009543E9">
      <w:pPr>
        <w:rPr>
          <w:b/>
          <w:lang w:val="en-US"/>
        </w:rPr>
      </w:pPr>
      <w:r w:rsidRPr="00C624BF">
        <w:rPr>
          <w:b/>
        </w:rPr>
        <w:t>Для учителя:</w:t>
      </w:r>
    </w:p>
    <w:p w:rsidR="00372477" w:rsidRPr="004E11E5" w:rsidRDefault="00372477" w:rsidP="00372477">
      <w:pPr>
        <w:pStyle w:val="a3"/>
        <w:numPr>
          <w:ilvl w:val="0"/>
          <w:numId w:val="1"/>
        </w:numPr>
        <w:rPr>
          <w:rFonts w:ascii="Times New Roman" w:hAnsi="Times New Roman" w:cs="Times New Roman"/>
          <w:sz w:val="24"/>
          <w:szCs w:val="24"/>
        </w:rPr>
      </w:pPr>
      <w:r w:rsidRPr="004E11E5">
        <w:rPr>
          <w:rFonts w:ascii="Times New Roman" w:hAnsi="Times New Roman" w:cs="Times New Roman"/>
          <w:sz w:val="24"/>
          <w:szCs w:val="24"/>
        </w:rPr>
        <w:t>Образовательный стандарт – 2009.</w:t>
      </w:r>
    </w:p>
    <w:p w:rsidR="00372477" w:rsidRDefault="00372477" w:rsidP="00372477">
      <w:pPr>
        <w:pStyle w:val="a3"/>
        <w:numPr>
          <w:ilvl w:val="0"/>
          <w:numId w:val="1"/>
        </w:numPr>
        <w:rPr>
          <w:rFonts w:ascii="Times New Roman" w:hAnsi="Times New Roman" w:cs="Times New Roman"/>
          <w:sz w:val="24"/>
          <w:szCs w:val="24"/>
        </w:rPr>
      </w:pPr>
      <w:proofErr w:type="spellStart"/>
      <w:r w:rsidRPr="004E11E5">
        <w:rPr>
          <w:rFonts w:ascii="Times New Roman" w:hAnsi="Times New Roman" w:cs="Times New Roman"/>
          <w:sz w:val="24"/>
          <w:szCs w:val="24"/>
        </w:rPr>
        <w:t>Перышкин</w:t>
      </w:r>
      <w:proofErr w:type="spellEnd"/>
      <w:r w:rsidRPr="004E11E5">
        <w:rPr>
          <w:rFonts w:ascii="Times New Roman" w:hAnsi="Times New Roman" w:cs="Times New Roman"/>
          <w:sz w:val="24"/>
          <w:szCs w:val="24"/>
        </w:rPr>
        <w:t xml:space="preserve"> А.В. учебник «Физика – 9 кла</w:t>
      </w:r>
      <w:r w:rsidR="00C624BF">
        <w:rPr>
          <w:rFonts w:ascii="Times New Roman" w:hAnsi="Times New Roman" w:cs="Times New Roman"/>
          <w:sz w:val="24"/>
          <w:szCs w:val="24"/>
        </w:rPr>
        <w:t>сс ФГОС»</w:t>
      </w:r>
      <w:proofErr w:type="gramStart"/>
      <w:r w:rsidR="00C624BF">
        <w:rPr>
          <w:rFonts w:ascii="Times New Roman" w:hAnsi="Times New Roman" w:cs="Times New Roman"/>
          <w:sz w:val="24"/>
          <w:szCs w:val="24"/>
        </w:rPr>
        <w:t>.</w:t>
      </w:r>
      <w:proofErr w:type="gramEnd"/>
      <w:r w:rsidR="00C624BF">
        <w:rPr>
          <w:rFonts w:ascii="Times New Roman" w:hAnsi="Times New Roman" w:cs="Times New Roman"/>
          <w:sz w:val="24"/>
          <w:szCs w:val="24"/>
        </w:rPr>
        <w:t xml:space="preserve"> – </w:t>
      </w:r>
      <w:proofErr w:type="gramStart"/>
      <w:r w:rsidR="00C624BF">
        <w:rPr>
          <w:rFonts w:ascii="Times New Roman" w:hAnsi="Times New Roman" w:cs="Times New Roman"/>
          <w:sz w:val="24"/>
          <w:szCs w:val="24"/>
        </w:rPr>
        <w:t>и</w:t>
      </w:r>
      <w:proofErr w:type="gramEnd"/>
      <w:r w:rsidR="00C624BF">
        <w:rPr>
          <w:rFonts w:ascii="Times New Roman" w:hAnsi="Times New Roman" w:cs="Times New Roman"/>
          <w:sz w:val="24"/>
          <w:szCs w:val="24"/>
        </w:rPr>
        <w:t>зд.-М.: ДРОФА, 2019</w:t>
      </w:r>
      <w:r w:rsidRPr="004E11E5">
        <w:rPr>
          <w:rFonts w:ascii="Times New Roman" w:hAnsi="Times New Roman" w:cs="Times New Roman"/>
          <w:sz w:val="24"/>
          <w:szCs w:val="24"/>
        </w:rPr>
        <w:t>.</w:t>
      </w:r>
    </w:p>
    <w:p w:rsidR="004A3FAE" w:rsidRDefault="004A3FAE" w:rsidP="00372477">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 xml:space="preserve">В.А.Волков Универсальные поурочные разработки по физике.9 класс.-2-е издание, </w:t>
      </w:r>
      <w:proofErr w:type="spellStart"/>
      <w:r>
        <w:rPr>
          <w:rFonts w:ascii="Times New Roman" w:hAnsi="Times New Roman" w:cs="Times New Roman"/>
          <w:sz w:val="24"/>
          <w:szCs w:val="24"/>
        </w:rPr>
        <w:t>перераб</w:t>
      </w:r>
      <w:proofErr w:type="spellEnd"/>
      <w:r>
        <w:rPr>
          <w:rFonts w:ascii="Times New Roman" w:hAnsi="Times New Roman" w:cs="Times New Roman"/>
          <w:sz w:val="24"/>
          <w:szCs w:val="24"/>
        </w:rPr>
        <w:t>. И доп.-М.:ВАКО,2012</w:t>
      </w:r>
    </w:p>
    <w:p w:rsidR="004A3FAE" w:rsidRPr="004E11E5" w:rsidRDefault="004A3FAE" w:rsidP="004A3FAE">
      <w:pPr>
        <w:pStyle w:val="a3"/>
        <w:numPr>
          <w:ilvl w:val="0"/>
          <w:numId w:val="1"/>
        </w:numPr>
        <w:rPr>
          <w:rFonts w:ascii="Times New Roman" w:hAnsi="Times New Roman" w:cs="Times New Roman"/>
          <w:sz w:val="24"/>
          <w:szCs w:val="24"/>
        </w:rPr>
      </w:pPr>
      <w:proofErr w:type="spellStart"/>
      <w:r w:rsidRPr="004A3FAE">
        <w:rPr>
          <w:rFonts w:ascii="Times New Roman" w:hAnsi="Times New Roman" w:cs="Times New Roman"/>
          <w:sz w:val="24"/>
          <w:szCs w:val="24"/>
        </w:rPr>
        <w:t>Пёрышкин</w:t>
      </w:r>
      <w:proofErr w:type="spellEnd"/>
      <w:r w:rsidRPr="004A3FAE">
        <w:rPr>
          <w:rFonts w:ascii="Times New Roman" w:hAnsi="Times New Roman" w:cs="Times New Roman"/>
          <w:sz w:val="24"/>
          <w:szCs w:val="24"/>
        </w:rPr>
        <w:t xml:space="preserve"> А.В. Сборник задач по физике: к учебникам А.В. </w:t>
      </w:r>
      <w:proofErr w:type="spellStart"/>
      <w:r w:rsidRPr="004A3FAE">
        <w:rPr>
          <w:rFonts w:ascii="Times New Roman" w:hAnsi="Times New Roman" w:cs="Times New Roman"/>
          <w:sz w:val="24"/>
          <w:szCs w:val="24"/>
        </w:rPr>
        <w:t>Перышкина</w:t>
      </w:r>
      <w:proofErr w:type="spellEnd"/>
      <w:r w:rsidRPr="004A3FAE">
        <w:rPr>
          <w:rFonts w:ascii="Times New Roman" w:hAnsi="Times New Roman" w:cs="Times New Roman"/>
          <w:sz w:val="24"/>
          <w:szCs w:val="24"/>
        </w:rPr>
        <w:t xml:space="preserve"> и др. «Физика-7», «Физика-8», «Физика-9» –М.: Издательство «Экзамен» 2018. (Серия « Учебно-методический комплект»).</w:t>
      </w:r>
    </w:p>
    <w:p w:rsidR="00372477" w:rsidRPr="009543E9" w:rsidRDefault="00372477" w:rsidP="009543E9">
      <w:pPr>
        <w:rPr>
          <w:lang w:val="en-US"/>
        </w:rPr>
      </w:pPr>
      <w:r w:rsidRPr="004E11E5">
        <w:t>Для учащихся:</w:t>
      </w:r>
    </w:p>
    <w:p w:rsidR="00372477" w:rsidRDefault="00372477" w:rsidP="00372477">
      <w:pPr>
        <w:pStyle w:val="a3"/>
        <w:numPr>
          <w:ilvl w:val="0"/>
          <w:numId w:val="2"/>
        </w:numPr>
        <w:rPr>
          <w:rFonts w:ascii="Times New Roman" w:hAnsi="Times New Roman" w:cs="Times New Roman"/>
          <w:sz w:val="24"/>
          <w:szCs w:val="24"/>
        </w:rPr>
      </w:pPr>
      <w:proofErr w:type="spellStart"/>
      <w:r w:rsidRPr="004E11E5">
        <w:rPr>
          <w:rFonts w:ascii="Times New Roman" w:hAnsi="Times New Roman" w:cs="Times New Roman"/>
          <w:sz w:val="24"/>
          <w:szCs w:val="24"/>
        </w:rPr>
        <w:t>Перышкин</w:t>
      </w:r>
      <w:proofErr w:type="spellEnd"/>
      <w:r w:rsidRPr="004E11E5">
        <w:rPr>
          <w:rFonts w:ascii="Times New Roman" w:hAnsi="Times New Roman" w:cs="Times New Roman"/>
          <w:sz w:val="24"/>
          <w:szCs w:val="24"/>
        </w:rPr>
        <w:t xml:space="preserve"> А.В. физика 9 класс ФГОС: учебник для общеобразовательных у</w:t>
      </w:r>
      <w:r w:rsidR="009F3A88">
        <w:rPr>
          <w:rFonts w:ascii="Times New Roman" w:hAnsi="Times New Roman" w:cs="Times New Roman"/>
          <w:sz w:val="24"/>
          <w:szCs w:val="24"/>
        </w:rPr>
        <w:t>чреждений – изд.-М.: ДРОФА, 2019</w:t>
      </w:r>
      <w:r w:rsidRPr="004E11E5">
        <w:rPr>
          <w:rFonts w:ascii="Times New Roman" w:hAnsi="Times New Roman" w:cs="Times New Roman"/>
          <w:sz w:val="24"/>
          <w:szCs w:val="24"/>
        </w:rPr>
        <w:t>.</w:t>
      </w:r>
    </w:p>
    <w:p w:rsidR="004A3FAE" w:rsidRPr="004E11E5" w:rsidRDefault="004A3FAE" w:rsidP="004A3FAE">
      <w:pPr>
        <w:pStyle w:val="a3"/>
        <w:numPr>
          <w:ilvl w:val="0"/>
          <w:numId w:val="2"/>
        </w:numPr>
        <w:rPr>
          <w:rFonts w:ascii="Times New Roman" w:hAnsi="Times New Roman" w:cs="Times New Roman"/>
          <w:sz w:val="24"/>
          <w:szCs w:val="24"/>
        </w:rPr>
      </w:pPr>
      <w:proofErr w:type="spellStart"/>
      <w:r w:rsidRPr="004A3FAE">
        <w:rPr>
          <w:rFonts w:ascii="Times New Roman" w:hAnsi="Times New Roman" w:cs="Times New Roman"/>
          <w:sz w:val="24"/>
          <w:szCs w:val="24"/>
        </w:rPr>
        <w:t>Пёрышкин</w:t>
      </w:r>
      <w:proofErr w:type="spellEnd"/>
      <w:r w:rsidRPr="004A3FAE">
        <w:rPr>
          <w:rFonts w:ascii="Times New Roman" w:hAnsi="Times New Roman" w:cs="Times New Roman"/>
          <w:sz w:val="24"/>
          <w:szCs w:val="24"/>
        </w:rPr>
        <w:t xml:space="preserve"> А.В. Сборник задач по физике: к учебникам А.В. </w:t>
      </w:r>
      <w:proofErr w:type="spellStart"/>
      <w:r w:rsidRPr="004A3FAE">
        <w:rPr>
          <w:rFonts w:ascii="Times New Roman" w:hAnsi="Times New Roman" w:cs="Times New Roman"/>
          <w:sz w:val="24"/>
          <w:szCs w:val="24"/>
        </w:rPr>
        <w:t>Перышкина</w:t>
      </w:r>
      <w:proofErr w:type="spellEnd"/>
      <w:r w:rsidRPr="004A3FAE">
        <w:rPr>
          <w:rFonts w:ascii="Times New Roman" w:hAnsi="Times New Roman" w:cs="Times New Roman"/>
          <w:sz w:val="24"/>
          <w:szCs w:val="24"/>
        </w:rPr>
        <w:t xml:space="preserve"> и др. «Физика-7», «Физика-8», «Физика-9» –М.: Издательство «Экзамен» 2018. (Серия « Учебно-методический комплект»).</w:t>
      </w:r>
      <w:bookmarkStart w:id="0" w:name="_GoBack"/>
      <w:bookmarkEnd w:id="0"/>
    </w:p>
    <w:p w:rsidR="00372477" w:rsidRPr="004E11E5" w:rsidRDefault="00372477" w:rsidP="00372477">
      <w:pPr>
        <w:pStyle w:val="a3"/>
        <w:numPr>
          <w:ilvl w:val="0"/>
          <w:numId w:val="2"/>
        </w:numPr>
        <w:rPr>
          <w:rFonts w:ascii="Times New Roman" w:hAnsi="Times New Roman" w:cs="Times New Roman"/>
          <w:sz w:val="24"/>
          <w:szCs w:val="24"/>
        </w:rPr>
      </w:pPr>
      <w:r w:rsidRPr="004E11E5">
        <w:rPr>
          <w:rFonts w:ascii="Times New Roman" w:hAnsi="Times New Roman" w:cs="Times New Roman"/>
          <w:sz w:val="24"/>
          <w:szCs w:val="24"/>
        </w:rPr>
        <w:t xml:space="preserve">Сборник задач по физике 7-9кл. составитель В.И. </w:t>
      </w:r>
      <w:proofErr w:type="spellStart"/>
      <w:r w:rsidRPr="004E11E5">
        <w:rPr>
          <w:rFonts w:ascii="Times New Roman" w:hAnsi="Times New Roman" w:cs="Times New Roman"/>
          <w:sz w:val="24"/>
          <w:szCs w:val="24"/>
        </w:rPr>
        <w:t>Лукашик</w:t>
      </w:r>
      <w:proofErr w:type="spellEnd"/>
      <w:r w:rsidRPr="004E11E5">
        <w:rPr>
          <w:rFonts w:ascii="Times New Roman" w:hAnsi="Times New Roman" w:cs="Times New Roman"/>
          <w:sz w:val="24"/>
          <w:szCs w:val="24"/>
        </w:rPr>
        <w:t>. – изд.-М.: Просвещение, 2014.</w:t>
      </w:r>
    </w:p>
    <w:p w:rsidR="009543E9" w:rsidRPr="008A05B8" w:rsidRDefault="009543E9" w:rsidP="009543E9">
      <w:pPr>
        <w:pStyle w:val="ac"/>
        <w:rPr>
          <w:b/>
          <w:bCs/>
          <w:color w:val="000000"/>
        </w:rPr>
      </w:pPr>
      <w:r>
        <w:t>Журнал «Физика для школьников</w:t>
      </w:r>
      <w:proofErr w:type="gramStart"/>
      <w:r>
        <w:t>»</w:t>
      </w:r>
      <w:r w:rsidRPr="0022352E">
        <w:rPr>
          <w:b/>
          <w:bCs/>
          <w:color w:val="000000"/>
        </w:rPr>
        <w:t>С</w:t>
      </w:r>
      <w:proofErr w:type="gramEnd"/>
      <w:r w:rsidRPr="0022352E">
        <w:rPr>
          <w:b/>
          <w:bCs/>
          <w:color w:val="000000"/>
        </w:rPr>
        <w:t>айты и электронные пособия по физике.</w:t>
      </w:r>
    </w:p>
    <w:p w:rsidR="009543E9" w:rsidRPr="008A05B8" w:rsidRDefault="009543E9" w:rsidP="009543E9">
      <w:pPr>
        <w:pStyle w:val="ac"/>
        <w:jc w:val="center"/>
        <w:rPr>
          <w:b/>
          <w:bCs/>
          <w:color w:val="000000"/>
        </w:rPr>
      </w:pP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 CD-диск: Физика. 7-11 </w:t>
      </w:r>
      <w:proofErr w:type="spellStart"/>
      <w:r w:rsidRPr="0022352E">
        <w:t>кл</w:t>
      </w:r>
      <w:proofErr w:type="spellEnd"/>
      <w:r w:rsidRPr="0022352E">
        <w:t>. Части 1 и 2. Учебное электронное издание/Практикум  (1)</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CD-диск: Физика. 7-11 </w:t>
      </w:r>
      <w:proofErr w:type="spellStart"/>
      <w:r w:rsidRPr="0022352E">
        <w:t>кл</w:t>
      </w:r>
      <w:proofErr w:type="spellEnd"/>
      <w:r w:rsidRPr="0022352E">
        <w:t xml:space="preserve">. Библиотека электронных наглядных пособий/1С: Школа: Образовательный комплекс </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CD-диск: </w:t>
      </w:r>
      <w:proofErr w:type="spellStart"/>
      <w:r w:rsidRPr="0022352E">
        <w:t>Физика</w:t>
      </w:r>
      <w:proofErr w:type="gramStart"/>
      <w:r w:rsidRPr="0022352E">
        <w:t>.А</w:t>
      </w:r>
      <w:proofErr w:type="gramEnd"/>
      <w:r w:rsidRPr="0022352E">
        <w:t>.И.Фишман</w:t>
      </w:r>
      <w:proofErr w:type="spellEnd"/>
      <w:r w:rsidRPr="0022352E">
        <w:t xml:space="preserve">, А.И.Скворцов, Р.В.Даминов. </w:t>
      </w:r>
      <w:proofErr w:type="spellStart"/>
      <w:r w:rsidRPr="0022352E">
        <w:t>Видеозадачник</w:t>
      </w:r>
      <w:proofErr w:type="spellEnd"/>
      <w:r w:rsidRPr="0022352E">
        <w:t xml:space="preserve"> по физике/Образовательный комплекс (2)</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CD-диск: Физика. Под  редакцией профессора МФТИ С.М.Козлова. Открытая физика </w:t>
      </w:r>
      <w:r w:rsidRPr="0022352E">
        <w:rPr>
          <w:vertAlign w:val="superscript"/>
        </w:rPr>
        <w:t>ТМ</w:t>
      </w:r>
      <w:r w:rsidRPr="0022352E">
        <w:t xml:space="preserve"> 1.1</w:t>
      </w:r>
    </w:p>
    <w:p w:rsidR="009543E9" w:rsidRDefault="009543E9" w:rsidP="009543E9">
      <w:pPr>
        <w:pStyle w:val="a3"/>
        <w:widowControl w:val="0"/>
        <w:numPr>
          <w:ilvl w:val="0"/>
          <w:numId w:val="14"/>
        </w:numPr>
        <w:autoSpaceDE w:val="0"/>
        <w:autoSpaceDN w:val="0"/>
        <w:adjustRightInd w:val="0"/>
        <w:spacing w:after="0" w:line="240" w:lineRule="auto"/>
        <w:ind w:left="927"/>
      </w:pPr>
      <w:r w:rsidRPr="0022352E">
        <w:t>CD-диск: Физика. Физические эксперименты Образовательный комплекс (2)</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CD-диск: </w:t>
      </w:r>
      <w:r>
        <w:t>Живая физика.  (1</w:t>
      </w:r>
      <w:r w:rsidRPr="0022352E">
        <w:t>)</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rsidRPr="0022352E">
        <w:t xml:space="preserve">CD-диск: Физика. 7-11 </w:t>
      </w:r>
      <w:proofErr w:type="spellStart"/>
      <w:r w:rsidRPr="0022352E">
        <w:t>кл</w:t>
      </w:r>
      <w:proofErr w:type="spellEnd"/>
      <w:r w:rsidRPr="0022352E">
        <w:t xml:space="preserve">. </w:t>
      </w:r>
      <w:r>
        <w:t xml:space="preserve">Библиотека наглядных пособий </w:t>
      </w:r>
      <w:proofErr w:type="spellStart"/>
      <w:r>
        <w:t>под.ред.Н.К.Ханнанова</w:t>
      </w:r>
      <w:proofErr w:type="gramStart"/>
      <w:r>
        <w:t>.Д</w:t>
      </w:r>
      <w:proofErr w:type="gramEnd"/>
      <w:r>
        <w:t>рофа</w:t>
      </w:r>
      <w:proofErr w:type="spellEnd"/>
      <w:r>
        <w:t xml:space="preserve"> (2)</w:t>
      </w:r>
    </w:p>
    <w:p w:rsidR="009543E9" w:rsidRPr="0022352E" w:rsidRDefault="009543E9" w:rsidP="009543E9">
      <w:pPr>
        <w:pStyle w:val="a3"/>
        <w:widowControl w:val="0"/>
        <w:numPr>
          <w:ilvl w:val="0"/>
          <w:numId w:val="14"/>
        </w:numPr>
        <w:autoSpaceDE w:val="0"/>
        <w:autoSpaceDN w:val="0"/>
        <w:adjustRightInd w:val="0"/>
        <w:spacing w:after="0" w:line="240" w:lineRule="auto"/>
        <w:ind w:left="927"/>
      </w:pPr>
      <w:r>
        <w:t>CD-диск: Интерактивная энциклопеди</w:t>
      </w:r>
      <w:proofErr w:type="gramStart"/>
      <w:r>
        <w:t>я-</w:t>
      </w:r>
      <w:proofErr w:type="gramEnd"/>
      <w:r>
        <w:t xml:space="preserve"> открытая дверь в мир науки и техники « От плуга до лазера» Дэвид </w:t>
      </w:r>
      <w:proofErr w:type="spellStart"/>
      <w:r>
        <w:t>Маколи</w:t>
      </w:r>
      <w:proofErr w:type="spellEnd"/>
      <w:r>
        <w:t xml:space="preserve"> (1</w:t>
      </w:r>
      <w:r w:rsidRPr="0022352E">
        <w:t>)</w:t>
      </w:r>
    </w:p>
    <w:p w:rsidR="00372477" w:rsidRPr="00312FC0" w:rsidRDefault="009543E9" w:rsidP="00C42D7C">
      <w:pPr>
        <w:widowControl w:val="0"/>
        <w:numPr>
          <w:ilvl w:val="0"/>
          <w:numId w:val="14"/>
        </w:numPr>
        <w:autoSpaceDE w:val="0"/>
        <w:autoSpaceDN w:val="0"/>
        <w:adjustRightInd w:val="0"/>
        <w:ind w:left="927"/>
        <w:sectPr w:rsidR="00372477" w:rsidRPr="00312FC0" w:rsidSect="00A360E0">
          <w:footerReference w:type="default" r:id="rId9"/>
          <w:footnotePr>
            <w:pos w:val="beneathText"/>
          </w:footnotePr>
          <w:pgSz w:w="16837" w:h="11905" w:orient="landscape"/>
          <w:pgMar w:top="709" w:right="720" w:bottom="993" w:left="720" w:header="720" w:footer="720" w:gutter="0"/>
          <w:cols w:space="720"/>
          <w:titlePg/>
          <w:docGrid w:linePitch="360"/>
        </w:sectPr>
      </w:pPr>
      <w:r w:rsidRPr="0022352E">
        <w:t xml:space="preserve">Сайт «Классная физика»  http://class-fizika.narod.ru/ </w:t>
      </w:r>
    </w:p>
    <w:p w:rsidR="00C64262" w:rsidRPr="00C64262" w:rsidRDefault="00C64262" w:rsidP="00176D88">
      <w:pPr>
        <w:rPr>
          <w:b/>
        </w:rPr>
      </w:pPr>
    </w:p>
    <w:sectPr w:rsidR="00C64262" w:rsidRPr="00C64262" w:rsidSect="00176D88">
      <w:footerReference w:type="default" r:id="rId10"/>
      <w:type w:val="continuous"/>
      <w:pgSz w:w="16838" w:h="11906" w:orient="landscape"/>
      <w:pgMar w:top="900" w:right="360" w:bottom="426" w:left="36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3B7" w:rsidRDefault="000213B7" w:rsidP="0032618D">
      <w:r>
        <w:separator/>
      </w:r>
    </w:p>
  </w:endnote>
  <w:endnote w:type="continuationSeparator" w:id="0">
    <w:p w:rsidR="000213B7" w:rsidRDefault="000213B7" w:rsidP="0032618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20704"/>
      <w:docPartObj>
        <w:docPartGallery w:val="Page Numbers (Bottom of Page)"/>
        <w:docPartUnique/>
      </w:docPartObj>
    </w:sdtPr>
    <w:sdtContent>
      <w:p w:rsidR="000213B7" w:rsidRDefault="000756F3">
        <w:pPr>
          <w:pStyle w:val="aa"/>
          <w:jc w:val="right"/>
        </w:pPr>
        <w:fldSimple w:instr=" PAGE   \* MERGEFORMAT ">
          <w:r w:rsidR="00911F81">
            <w:rPr>
              <w:noProof/>
            </w:rPr>
            <w:t>2</w:t>
          </w:r>
        </w:fldSimple>
      </w:p>
    </w:sdtContent>
  </w:sdt>
  <w:p w:rsidR="000213B7" w:rsidRDefault="000213B7">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20188"/>
      <w:docPartObj>
        <w:docPartGallery w:val="Page Numbers (Bottom of Page)"/>
        <w:docPartUnique/>
      </w:docPartObj>
    </w:sdtPr>
    <w:sdtContent>
      <w:p w:rsidR="000213B7" w:rsidRDefault="000756F3">
        <w:pPr>
          <w:pStyle w:val="aa"/>
          <w:jc w:val="right"/>
        </w:pPr>
        <w:fldSimple w:instr=" PAGE   \* MERGEFORMAT ">
          <w:r w:rsidR="00911F81">
            <w:rPr>
              <w:noProof/>
            </w:rPr>
            <w:t>39</w:t>
          </w:r>
        </w:fldSimple>
      </w:p>
    </w:sdtContent>
  </w:sdt>
  <w:p w:rsidR="000213B7" w:rsidRDefault="000213B7">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3B7" w:rsidRDefault="000213B7" w:rsidP="0032618D">
      <w:r>
        <w:separator/>
      </w:r>
    </w:p>
  </w:footnote>
  <w:footnote w:type="continuationSeparator" w:id="0">
    <w:p w:rsidR="000213B7" w:rsidRDefault="000213B7" w:rsidP="003261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B447490"/>
    <w:lvl w:ilvl="0">
      <w:numFmt w:val="bullet"/>
      <w:lvlText w:val="*"/>
      <w:lvlJc w:val="left"/>
    </w:lvl>
  </w:abstractNum>
  <w:abstractNum w:abstractNumId="1">
    <w:nsid w:val="00000002"/>
    <w:multiLevelType w:val="singleLevel"/>
    <w:tmpl w:val="00000002"/>
    <w:name w:val="WW8Num2"/>
    <w:lvl w:ilvl="0">
      <w:start w:val="1"/>
      <w:numFmt w:val="decimal"/>
      <w:lvlText w:val="%1."/>
      <w:lvlJc w:val="left"/>
      <w:pPr>
        <w:tabs>
          <w:tab w:val="num" w:pos="1080"/>
        </w:tabs>
        <w:ind w:left="1080" w:firstLine="0"/>
      </w:pPr>
    </w:lvl>
  </w:abstractNum>
  <w:abstractNum w:abstractNumId="2">
    <w:nsid w:val="00000006"/>
    <w:multiLevelType w:val="singleLevel"/>
    <w:tmpl w:val="00000006"/>
    <w:name w:val="WW8Num6"/>
    <w:lvl w:ilvl="0">
      <w:start w:val="1"/>
      <w:numFmt w:val="bullet"/>
      <w:lvlText w:val=""/>
      <w:lvlJc w:val="left"/>
      <w:pPr>
        <w:tabs>
          <w:tab w:val="num" w:pos="0"/>
        </w:tabs>
        <w:ind w:left="720" w:hanging="360"/>
      </w:pPr>
      <w:rPr>
        <w:rFonts w:ascii="Symbol" w:hAnsi="Symbol"/>
        <w:sz w:val="20"/>
      </w:rPr>
    </w:lvl>
  </w:abstractNum>
  <w:abstractNum w:abstractNumId="3">
    <w:nsid w:val="00000007"/>
    <w:multiLevelType w:val="singleLevel"/>
    <w:tmpl w:val="00000007"/>
    <w:name w:val="WW8Num7"/>
    <w:lvl w:ilvl="0">
      <w:start w:val="1"/>
      <w:numFmt w:val="bullet"/>
      <w:lvlText w:val=""/>
      <w:lvlJc w:val="left"/>
      <w:pPr>
        <w:tabs>
          <w:tab w:val="num" w:pos="0"/>
        </w:tabs>
        <w:ind w:left="720" w:hanging="360"/>
      </w:pPr>
      <w:rPr>
        <w:rFonts w:ascii="Symbol" w:hAnsi="Symbol" w:cs="Wingdings"/>
      </w:rPr>
    </w:lvl>
  </w:abstractNum>
  <w:abstractNum w:abstractNumId="4">
    <w:nsid w:val="00000009"/>
    <w:multiLevelType w:val="singleLevel"/>
    <w:tmpl w:val="00000009"/>
    <w:name w:val="WW8Num9"/>
    <w:lvl w:ilvl="0">
      <w:start w:val="1"/>
      <w:numFmt w:val="bullet"/>
      <w:lvlText w:val=""/>
      <w:lvlJc w:val="left"/>
      <w:pPr>
        <w:tabs>
          <w:tab w:val="num" w:pos="0"/>
        </w:tabs>
        <w:ind w:left="720" w:hanging="360"/>
      </w:pPr>
      <w:rPr>
        <w:rFonts w:ascii="Symbol" w:hAnsi="Symbol"/>
        <w:sz w:val="20"/>
      </w:rPr>
    </w:lvl>
  </w:abstractNum>
  <w:abstractNum w:abstractNumId="5">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6">
    <w:nsid w:val="00000902"/>
    <w:multiLevelType w:val="hybridMultilevel"/>
    <w:tmpl w:val="4EDE23D8"/>
    <w:lvl w:ilvl="0" w:tplc="8624817E">
      <w:start w:val="1"/>
      <w:numFmt w:val="bullet"/>
      <w:lvlText w:val="в"/>
      <w:lvlJc w:val="left"/>
    </w:lvl>
    <w:lvl w:ilvl="1" w:tplc="32F2F9B8">
      <w:numFmt w:val="decimal"/>
      <w:lvlText w:val=""/>
      <w:lvlJc w:val="left"/>
      <w:rPr>
        <w:rFonts w:cs="Times New Roman"/>
      </w:rPr>
    </w:lvl>
    <w:lvl w:ilvl="2" w:tplc="BCAEF2C4">
      <w:numFmt w:val="decimal"/>
      <w:lvlText w:val=""/>
      <w:lvlJc w:val="left"/>
      <w:rPr>
        <w:rFonts w:cs="Times New Roman"/>
      </w:rPr>
    </w:lvl>
    <w:lvl w:ilvl="3" w:tplc="D8A84DF6">
      <w:numFmt w:val="decimal"/>
      <w:lvlText w:val=""/>
      <w:lvlJc w:val="left"/>
      <w:rPr>
        <w:rFonts w:cs="Times New Roman"/>
      </w:rPr>
    </w:lvl>
    <w:lvl w:ilvl="4" w:tplc="41E2E962">
      <w:numFmt w:val="decimal"/>
      <w:lvlText w:val=""/>
      <w:lvlJc w:val="left"/>
      <w:rPr>
        <w:rFonts w:cs="Times New Roman"/>
      </w:rPr>
    </w:lvl>
    <w:lvl w:ilvl="5" w:tplc="E8382F4C">
      <w:numFmt w:val="decimal"/>
      <w:lvlText w:val=""/>
      <w:lvlJc w:val="left"/>
      <w:rPr>
        <w:rFonts w:cs="Times New Roman"/>
      </w:rPr>
    </w:lvl>
    <w:lvl w:ilvl="6" w:tplc="F726F530">
      <w:numFmt w:val="decimal"/>
      <w:lvlText w:val=""/>
      <w:lvlJc w:val="left"/>
      <w:rPr>
        <w:rFonts w:cs="Times New Roman"/>
      </w:rPr>
    </w:lvl>
    <w:lvl w:ilvl="7" w:tplc="ED22CCE4">
      <w:numFmt w:val="decimal"/>
      <w:lvlText w:val=""/>
      <w:lvlJc w:val="left"/>
      <w:rPr>
        <w:rFonts w:cs="Times New Roman"/>
      </w:rPr>
    </w:lvl>
    <w:lvl w:ilvl="8" w:tplc="025029BA">
      <w:numFmt w:val="decimal"/>
      <w:lvlText w:val=""/>
      <w:lvlJc w:val="left"/>
      <w:rPr>
        <w:rFonts w:cs="Times New Roman"/>
      </w:rPr>
    </w:lvl>
  </w:abstractNum>
  <w:abstractNum w:abstractNumId="7">
    <w:nsid w:val="01F24DDD"/>
    <w:multiLevelType w:val="hybridMultilevel"/>
    <w:tmpl w:val="B4CA1C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05856424"/>
    <w:multiLevelType w:val="hybridMultilevel"/>
    <w:tmpl w:val="283CE46A"/>
    <w:lvl w:ilvl="0" w:tplc="5DA8550C">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9B47444"/>
    <w:multiLevelType w:val="hybridMultilevel"/>
    <w:tmpl w:val="D860871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0B0912CE"/>
    <w:multiLevelType w:val="hybridMultilevel"/>
    <w:tmpl w:val="18F83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C247EC6"/>
    <w:multiLevelType w:val="multilevel"/>
    <w:tmpl w:val="9DB00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E423D89"/>
    <w:multiLevelType w:val="hybridMultilevel"/>
    <w:tmpl w:val="FDB251AE"/>
    <w:lvl w:ilvl="0" w:tplc="0419000F">
      <w:start w:val="1"/>
      <w:numFmt w:val="decimal"/>
      <w:lvlText w:val="%1."/>
      <w:lvlJc w:val="left"/>
      <w:pPr>
        <w:tabs>
          <w:tab w:val="num" w:pos="1788"/>
        </w:tabs>
        <w:ind w:left="1788" w:hanging="360"/>
      </w:pPr>
    </w:lvl>
    <w:lvl w:ilvl="1" w:tplc="04190019" w:tentative="1">
      <w:start w:val="1"/>
      <w:numFmt w:val="lowerLetter"/>
      <w:lvlText w:val="%2."/>
      <w:lvlJc w:val="left"/>
      <w:pPr>
        <w:tabs>
          <w:tab w:val="num" w:pos="2508"/>
        </w:tabs>
        <w:ind w:left="2508" w:hanging="360"/>
      </w:pPr>
    </w:lvl>
    <w:lvl w:ilvl="2" w:tplc="0419001B" w:tentative="1">
      <w:start w:val="1"/>
      <w:numFmt w:val="lowerRoman"/>
      <w:lvlText w:val="%3."/>
      <w:lvlJc w:val="right"/>
      <w:pPr>
        <w:tabs>
          <w:tab w:val="num" w:pos="3228"/>
        </w:tabs>
        <w:ind w:left="3228" w:hanging="180"/>
      </w:pPr>
    </w:lvl>
    <w:lvl w:ilvl="3" w:tplc="0419000F" w:tentative="1">
      <w:start w:val="1"/>
      <w:numFmt w:val="decimal"/>
      <w:lvlText w:val="%4."/>
      <w:lvlJc w:val="left"/>
      <w:pPr>
        <w:tabs>
          <w:tab w:val="num" w:pos="3948"/>
        </w:tabs>
        <w:ind w:left="3948" w:hanging="360"/>
      </w:pPr>
    </w:lvl>
    <w:lvl w:ilvl="4" w:tplc="04190019" w:tentative="1">
      <w:start w:val="1"/>
      <w:numFmt w:val="lowerLetter"/>
      <w:lvlText w:val="%5."/>
      <w:lvlJc w:val="left"/>
      <w:pPr>
        <w:tabs>
          <w:tab w:val="num" w:pos="4668"/>
        </w:tabs>
        <w:ind w:left="4668" w:hanging="360"/>
      </w:pPr>
    </w:lvl>
    <w:lvl w:ilvl="5" w:tplc="0419001B" w:tentative="1">
      <w:start w:val="1"/>
      <w:numFmt w:val="lowerRoman"/>
      <w:lvlText w:val="%6."/>
      <w:lvlJc w:val="right"/>
      <w:pPr>
        <w:tabs>
          <w:tab w:val="num" w:pos="5388"/>
        </w:tabs>
        <w:ind w:left="5388" w:hanging="180"/>
      </w:pPr>
    </w:lvl>
    <w:lvl w:ilvl="6" w:tplc="0419000F" w:tentative="1">
      <w:start w:val="1"/>
      <w:numFmt w:val="decimal"/>
      <w:lvlText w:val="%7."/>
      <w:lvlJc w:val="left"/>
      <w:pPr>
        <w:tabs>
          <w:tab w:val="num" w:pos="6108"/>
        </w:tabs>
        <w:ind w:left="6108" w:hanging="360"/>
      </w:pPr>
    </w:lvl>
    <w:lvl w:ilvl="7" w:tplc="04190019" w:tentative="1">
      <w:start w:val="1"/>
      <w:numFmt w:val="lowerLetter"/>
      <w:lvlText w:val="%8."/>
      <w:lvlJc w:val="left"/>
      <w:pPr>
        <w:tabs>
          <w:tab w:val="num" w:pos="6828"/>
        </w:tabs>
        <w:ind w:left="6828" w:hanging="360"/>
      </w:pPr>
    </w:lvl>
    <w:lvl w:ilvl="8" w:tplc="0419001B" w:tentative="1">
      <w:start w:val="1"/>
      <w:numFmt w:val="lowerRoman"/>
      <w:lvlText w:val="%9."/>
      <w:lvlJc w:val="right"/>
      <w:pPr>
        <w:tabs>
          <w:tab w:val="num" w:pos="7548"/>
        </w:tabs>
        <w:ind w:left="7548" w:hanging="180"/>
      </w:pPr>
    </w:lvl>
  </w:abstractNum>
  <w:abstractNum w:abstractNumId="13">
    <w:nsid w:val="0E480D6F"/>
    <w:multiLevelType w:val="hybridMultilevel"/>
    <w:tmpl w:val="E8CEC2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2933FC9"/>
    <w:multiLevelType w:val="hybridMultilevel"/>
    <w:tmpl w:val="548AC5C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36E03E5"/>
    <w:multiLevelType w:val="hybridMultilevel"/>
    <w:tmpl w:val="7F4AA49C"/>
    <w:lvl w:ilvl="0" w:tplc="0419000F">
      <w:start w:val="1"/>
      <w:numFmt w:val="decimal"/>
      <w:lvlText w:val="%1."/>
      <w:lvlJc w:val="left"/>
      <w:pPr>
        <w:ind w:left="360" w:hanging="360"/>
      </w:pPr>
      <w:rPr>
        <w:rFonts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4E95FC5"/>
    <w:multiLevelType w:val="multilevel"/>
    <w:tmpl w:val="B0AAE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5F80FE4"/>
    <w:multiLevelType w:val="hybridMultilevel"/>
    <w:tmpl w:val="85B02686"/>
    <w:lvl w:ilvl="0" w:tplc="04190001">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CAC3A9A"/>
    <w:multiLevelType w:val="hybridMultilevel"/>
    <w:tmpl w:val="662298DA"/>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1DD403B8"/>
    <w:multiLevelType w:val="hybridMultilevel"/>
    <w:tmpl w:val="C2AE102A"/>
    <w:lvl w:ilvl="0" w:tplc="0992962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0">
    <w:nsid w:val="23326939"/>
    <w:multiLevelType w:val="hybridMultilevel"/>
    <w:tmpl w:val="FF924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45D5012"/>
    <w:multiLevelType w:val="multilevel"/>
    <w:tmpl w:val="36B05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84D422D"/>
    <w:multiLevelType w:val="hybridMultilevel"/>
    <w:tmpl w:val="55AC21BC"/>
    <w:lvl w:ilvl="0" w:tplc="5DA4D77C">
      <w:start w:val="1"/>
      <w:numFmt w:val="decimal"/>
      <w:lvlText w:val="%1."/>
      <w:lvlJc w:val="left"/>
      <w:pPr>
        <w:ind w:left="6165" w:hanging="360"/>
      </w:pPr>
      <w:rPr>
        <w:rFonts w:cs="Arial" w:hint="default"/>
        <w:b w:val="0"/>
      </w:rPr>
    </w:lvl>
    <w:lvl w:ilvl="1" w:tplc="04190019" w:tentative="1">
      <w:start w:val="1"/>
      <w:numFmt w:val="lowerLetter"/>
      <w:lvlText w:val="%2."/>
      <w:lvlJc w:val="left"/>
      <w:pPr>
        <w:ind w:left="6885" w:hanging="360"/>
      </w:pPr>
    </w:lvl>
    <w:lvl w:ilvl="2" w:tplc="0419001B" w:tentative="1">
      <w:start w:val="1"/>
      <w:numFmt w:val="lowerRoman"/>
      <w:lvlText w:val="%3."/>
      <w:lvlJc w:val="right"/>
      <w:pPr>
        <w:ind w:left="7605" w:hanging="180"/>
      </w:pPr>
    </w:lvl>
    <w:lvl w:ilvl="3" w:tplc="0419000F" w:tentative="1">
      <w:start w:val="1"/>
      <w:numFmt w:val="decimal"/>
      <w:lvlText w:val="%4."/>
      <w:lvlJc w:val="left"/>
      <w:pPr>
        <w:ind w:left="8325" w:hanging="360"/>
      </w:pPr>
    </w:lvl>
    <w:lvl w:ilvl="4" w:tplc="04190019" w:tentative="1">
      <w:start w:val="1"/>
      <w:numFmt w:val="lowerLetter"/>
      <w:lvlText w:val="%5."/>
      <w:lvlJc w:val="left"/>
      <w:pPr>
        <w:ind w:left="9045" w:hanging="360"/>
      </w:pPr>
    </w:lvl>
    <w:lvl w:ilvl="5" w:tplc="0419001B" w:tentative="1">
      <w:start w:val="1"/>
      <w:numFmt w:val="lowerRoman"/>
      <w:lvlText w:val="%6."/>
      <w:lvlJc w:val="right"/>
      <w:pPr>
        <w:ind w:left="9765" w:hanging="180"/>
      </w:pPr>
    </w:lvl>
    <w:lvl w:ilvl="6" w:tplc="0419000F" w:tentative="1">
      <w:start w:val="1"/>
      <w:numFmt w:val="decimal"/>
      <w:lvlText w:val="%7."/>
      <w:lvlJc w:val="left"/>
      <w:pPr>
        <w:ind w:left="10485" w:hanging="360"/>
      </w:pPr>
    </w:lvl>
    <w:lvl w:ilvl="7" w:tplc="04190019" w:tentative="1">
      <w:start w:val="1"/>
      <w:numFmt w:val="lowerLetter"/>
      <w:lvlText w:val="%8."/>
      <w:lvlJc w:val="left"/>
      <w:pPr>
        <w:ind w:left="11205" w:hanging="360"/>
      </w:pPr>
    </w:lvl>
    <w:lvl w:ilvl="8" w:tplc="0419001B" w:tentative="1">
      <w:start w:val="1"/>
      <w:numFmt w:val="lowerRoman"/>
      <w:lvlText w:val="%9."/>
      <w:lvlJc w:val="right"/>
      <w:pPr>
        <w:ind w:left="11925" w:hanging="180"/>
      </w:pPr>
    </w:lvl>
  </w:abstractNum>
  <w:abstractNum w:abstractNumId="23">
    <w:nsid w:val="304C0CD8"/>
    <w:multiLevelType w:val="hybridMultilevel"/>
    <w:tmpl w:val="2F1A4674"/>
    <w:lvl w:ilvl="0" w:tplc="A712E6F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0FA23EE"/>
    <w:multiLevelType w:val="hybridMultilevel"/>
    <w:tmpl w:val="807EDD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1EC6A7A"/>
    <w:multiLevelType w:val="hybridMultilevel"/>
    <w:tmpl w:val="3C40B8D4"/>
    <w:lvl w:ilvl="0" w:tplc="04190001">
      <w:start w:val="1"/>
      <w:numFmt w:val="bullet"/>
      <w:lvlText w:val=""/>
      <w:lvlJc w:val="left"/>
      <w:pPr>
        <w:ind w:left="767" w:hanging="360"/>
      </w:pPr>
      <w:rPr>
        <w:rFonts w:ascii="Symbol" w:hAnsi="Symbol"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26">
    <w:nsid w:val="363C4DBA"/>
    <w:multiLevelType w:val="hybridMultilevel"/>
    <w:tmpl w:val="4A1A35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36784538"/>
    <w:multiLevelType w:val="hybridMultilevel"/>
    <w:tmpl w:val="4600F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8DE5F8F"/>
    <w:multiLevelType w:val="hybridMultilevel"/>
    <w:tmpl w:val="818686A4"/>
    <w:lvl w:ilvl="0" w:tplc="02B2DF0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9">
    <w:nsid w:val="3E644D4B"/>
    <w:multiLevelType w:val="hybridMultilevel"/>
    <w:tmpl w:val="07E2AD8C"/>
    <w:lvl w:ilvl="0" w:tplc="7B3663D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47D924EB"/>
    <w:multiLevelType w:val="hybridMultilevel"/>
    <w:tmpl w:val="1556F376"/>
    <w:lvl w:ilvl="0" w:tplc="281E7E60">
      <w:start w:val="1"/>
      <w:numFmt w:val="bullet"/>
      <w:lvlText w:val=""/>
      <w:lvlJc w:val="left"/>
      <w:pPr>
        <w:tabs>
          <w:tab w:val="num" w:pos="567"/>
        </w:tabs>
        <w:ind w:left="567" w:hanging="567"/>
      </w:pPr>
      <w:rPr>
        <w:rFonts w:ascii="Symbol" w:hAnsi="Symbol"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8CB5FF4"/>
    <w:multiLevelType w:val="hybridMultilevel"/>
    <w:tmpl w:val="A75296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4D0E4D2F"/>
    <w:multiLevelType w:val="hybridMultilevel"/>
    <w:tmpl w:val="98A44F74"/>
    <w:lvl w:ilvl="0" w:tplc="04190001">
      <w:start w:val="1"/>
      <w:numFmt w:val="bullet"/>
      <w:lvlText w:val=""/>
      <w:lvlJc w:val="left"/>
      <w:pPr>
        <w:tabs>
          <w:tab w:val="num" w:pos="1785"/>
        </w:tabs>
        <w:ind w:left="1785" w:hanging="360"/>
      </w:pPr>
      <w:rPr>
        <w:rFonts w:ascii="Symbol" w:hAnsi="Symbol" w:hint="default"/>
      </w:rPr>
    </w:lvl>
    <w:lvl w:ilvl="1" w:tplc="04190003">
      <w:start w:val="1"/>
      <w:numFmt w:val="bullet"/>
      <w:lvlText w:val="o"/>
      <w:lvlJc w:val="left"/>
      <w:pPr>
        <w:tabs>
          <w:tab w:val="num" w:pos="2505"/>
        </w:tabs>
        <w:ind w:left="2505" w:hanging="360"/>
      </w:pPr>
      <w:rPr>
        <w:rFonts w:ascii="Courier New" w:hAnsi="Courier New" w:hint="default"/>
      </w:rPr>
    </w:lvl>
    <w:lvl w:ilvl="2" w:tplc="04190005">
      <w:start w:val="1"/>
      <w:numFmt w:val="bullet"/>
      <w:lvlText w:val=""/>
      <w:lvlJc w:val="left"/>
      <w:pPr>
        <w:tabs>
          <w:tab w:val="num" w:pos="3225"/>
        </w:tabs>
        <w:ind w:left="3225" w:hanging="360"/>
      </w:pPr>
      <w:rPr>
        <w:rFonts w:ascii="Wingdings" w:hAnsi="Wingdings" w:hint="default"/>
      </w:rPr>
    </w:lvl>
    <w:lvl w:ilvl="3" w:tplc="04190001">
      <w:start w:val="1"/>
      <w:numFmt w:val="bullet"/>
      <w:lvlText w:val=""/>
      <w:lvlJc w:val="left"/>
      <w:pPr>
        <w:tabs>
          <w:tab w:val="num" w:pos="3945"/>
        </w:tabs>
        <w:ind w:left="3945" w:hanging="360"/>
      </w:pPr>
      <w:rPr>
        <w:rFonts w:ascii="Symbol" w:hAnsi="Symbol" w:hint="default"/>
      </w:rPr>
    </w:lvl>
    <w:lvl w:ilvl="4" w:tplc="04190003">
      <w:start w:val="1"/>
      <w:numFmt w:val="bullet"/>
      <w:lvlText w:val="o"/>
      <w:lvlJc w:val="left"/>
      <w:pPr>
        <w:tabs>
          <w:tab w:val="num" w:pos="4665"/>
        </w:tabs>
        <w:ind w:left="4665" w:hanging="360"/>
      </w:pPr>
      <w:rPr>
        <w:rFonts w:ascii="Courier New" w:hAnsi="Courier New" w:hint="default"/>
      </w:rPr>
    </w:lvl>
    <w:lvl w:ilvl="5" w:tplc="04190005">
      <w:start w:val="1"/>
      <w:numFmt w:val="bullet"/>
      <w:lvlText w:val=""/>
      <w:lvlJc w:val="left"/>
      <w:pPr>
        <w:tabs>
          <w:tab w:val="num" w:pos="5385"/>
        </w:tabs>
        <w:ind w:left="5385" w:hanging="360"/>
      </w:pPr>
      <w:rPr>
        <w:rFonts w:ascii="Wingdings" w:hAnsi="Wingdings" w:hint="default"/>
      </w:rPr>
    </w:lvl>
    <w:lvl w:ilvl="6" w:tplc="04190001">
      <w:start w:val="1"/>
      <w:numFmt w:val="bullet"/>
      <w:lvlText w:val=""/>
      <w:lvlJc w:val="left"/>
      <w:pPr>
        <w:tabs>
          <w:tab w:val="num" w:pos="6105"/>
        </w:tabs>
        <w:ind w:left="6105" w:hanging="360"/>
      </w:pPr>
      <w:rPr>
        <w:rFonts w:ascii="Symbol" w:hAnsi="Symbol" w:hint="default"/>
      </w:rPr>
    </w:lvl>
    <w:lvl w:ilvl="7" w:tplc="04190003">
      <w:start w:val="1"/>
      <w:numFmt w:val="bullet"/>
      <w:lvlText w:val="o"/>
      <w:lvlJc w:val="left"/>
      <w:pPr>
        <w:tabs>
          <w:tab w:val="num" w:pos="6825"/>
        </w:tabs>
        <w:ind w:left="6825" w:hanging="360"/>
      </w:pPr>
      <w:rPr>
        <w:rFonts w:ascii="Courier New" w:hAnsi="Courier New" w:hint="default"/>
      </w:rPr>
    </w:lvl>
    <w:lvl w:ilvl="8" w:tplc="04190005">
      <w:start w:val="1"/>
      <w:numFmt w:val="bullet"/>
      <w:lvlText w:val=""/>
      <w:lvlJc w:val="left"/>
      <w:pPr>
        <w:tabs>
          <w:tab w:val="num" w:pos="7545"/>
        </w:tabs>
        <w:ind w:left="7545" w:hanging="360"/>
      </w:pPr>
      <w:rPr>
        <w:rFonts w:ascii="Wingdings" w:hAnsi="Wingdings" w:hint="default"/>
      </w:rPr>
    </w:lvl>
  </w:abstractNum>
  <w:abstractNum w:abstractNumId="33">
    <w:nsid w:val="4E3E6D13"/>
    <w:multiLevelType w:val="hybridMultilevel"/>
    <w:tmpl w:val="5E7080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5806252E"/>
    <w:multiLevelType w:val="hybridMultilevel"/>
    <w:tmpl w:val="5386B754"/>
    <w:lvl w:ilvl="0" w:tplc="051C7E78">
      <w:start w:val="2"/>
      <w:numFmt w:val="decimal"/>
      <w:lvlText w:val="%1."/>
      <w:lvlJc w:val="left"/>
      <w:pPr>
        <w:ind w:left="525" w:hanging="360"/>
      </w:pPr>
      <w:rPr>
        <w:rFonts w:hint="default"/>
      </w:rPr>
    </w:lvl>
    <w:lvl w:ilvl="1" w:tplc="04190019" w:tentative="1">
      <w:start w:val="1"/>
      <w:numFmt w:val="lowerLetter"/>
      <w:lvlText w:val="%2."/>
      <w:lvlJc w:val="left"/>
      <w:pPr>
        <w:ind w:left="1245" w:hanging="360"/>
      </w:pPr>
    </w:lvl>
    <w:lvl w:ilvl="2" w:tplc="0419001B" w:tentative="1">
      <w:start w:val="1"/>
      <w:numFmt w:val="lowerRoman"/>
      <w:lvlText w:val="%3."/>
      <w:lvlJc w:val="right"/>
      <w:pPr>
        <w:ind w:left="1965" w:hanging="180"/>
      </w:pPr>
    </w:lvl>
    <w:lvl w:ilvl="3" w:tplc="0419000F" w:tentative="1">
      <w:start w:val="1"/>
      <w:numFmt w:val="decimal"/>
      <w:lvlText w:val="%4."/>
      <w:lvlJc w:val="left"/>
      <w:pPr>
        <w:ind w:left="2685" w:hanging="360"/>
      </w:pPr>
    </w:lvl>
    <w:lvl w:ilvl="4" w:tplc="04190019" w:tentative="1">
      <w:start w:val="1"/>
      <w:numFmt w:val="lowerLetter"/>
      <w:lvlText w:val="%5."/>
      <w:lvlJc w:val="left"/>
      <w:pPr>
        <w:ind w:left="3405" w:hanging="360"/>
      </w:pPr>
    </w:lvl>
    <w:lvl w:ilvl="5" w:tplc="0419001B" w:tentative="1">
      <w:start w:val="1"/>
      <w:numFmt w:val="lowerRoman"/>
      <w:lvlText w:val="%6."/>
      <w:lvlJc w:val="right"/>
      <w:pPr>
        <w:ind w:left="4125" w:hanging="180"/>
      </w:pPr>
    </w:lvl>
    <w:lvl w:ilvl="6" w:tplc="0419000F" w:tentative="1">
      <w:start w:val="1"/>
      <w:numFmt w:val="decimal"/>
      <w:lvlText w:val="%7."/>
      <w:lvlJc w:val="left"/>
      <w:pPr>
        <w:ind w:left="4845" w:hanging="360"/>
      </w:pPr>
    </w:lvl>
    <w:lvl w:ilvl="7" w:tplc="04190019" w:tentative="1">
      <w:start w:val="1"/>
      <w:numFmt w:val="lowerLetter"/>
      <w:lvlText w:val="%8."/>
      <w:lvlJc w:val="left"/>
      <w:pPr>
        <w:ind w:left="5565" w:hanging="360"/>
      </w:pPr>
    </w:lvl>
    <w:lvl w:ilvl="8" w:tplc="0419001B" w:tentative="1">
      <w:start w:val="1"/>
      <w:numFmt w:val="lowerRoman"/>
      <w:lvlText w:val="%9."/>
      <w:lvlJc w:val="right"/>
      <w:pPr>
        <w:ind w:left="6285" w:hanging="180"/>
      </w:pPr>
    </w:lvl>
  </w:abstractNum>
  <w:abstractNum w:abstractNumId="35">
    <w:nsid w:val="58D117B3"/>
    <w:multiLevelType w:val="hybridMultilevel"/>
    <w:tmpl w:val="E47AB8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AD26B3D"/>
    <w:multiLevelType w:val="hybridMultilevel"/>
    <w:tmpl w:val="51C0968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5CE17C95"/>
    <w:multiLevelType w:val="hybridMultilevel"/>
    <w:tmpl w:val="4F3637E4"/>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8">
    <w:nsid w:val="5E1358A3"/>
    <w:multiLevelType w:val="hybridMultilevel"/>
    <w:tmpl w:val="1DA8F648"/>
    <w:lvl w:ilvl="0" w:tplc="EF5C394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9">
    <w:nsid w:val="6332518A"/>
    <w:multiLevelType w:val="multilevel"/>
    <w:tmpl w:val="A686E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8874165"/>
    <w:multiLevelType w:val="hybridMultilevel"/>
    <w:tmpl w:val="506C9D70"/>
    <w:lvl w:ilvl="0" w:tplc="4F3E819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1">
    <w:nsid w:val="6ACF4FF6"/>
    <w:multiLevelType w:val="multilevel"/>
    <w:tmpl w:val="8E2CA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B3A6595"/>
    <w:multiLevelType w:val="hybridMultilevel"/>
    <w:tmpl w:val="FEFA5AE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3">
    <w:nsid w:val="6FA9745E"/>
    <w:multiLevelType w:val="hybridMultilevel"/>
    <w:tmpl w:val="F1063C22"/>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44">
    <w:nsid w:val="724520BC"/>
    <w:multiLevelType w:val="hybridMultilevel"/>
    <w:tmpl w:val="F22AD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B007B3D"/>
    <w:multiLevelType w:val="hybridMultilevel"/>
    <w:tmpl w:val="E8EC4A9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EFB28A9"/>
    <w:multiLevelType w:val="hybridMultilevel"/>
    <w:tmpl w:val="4880E232"/>
    <w:lvl w:ilvl="0" w:tplc="692645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7F20317A"/>
    <w:multiLevelType w:val="multilevel"/>
    <w:tmpl w:val="97E23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44"/>
  </w:num>
  <w:num w:numId="3">
    <w:abstractNumId w:val="2"/>
  </w:num>
  <w:num w:numId="4">
    <w:abstractNumId w:val="3"/>
  </w:num>
  <w:num w:numId="5">
    <w:abstractNumId w:val="10"/>
  </w:num>
  <w:num w:numId="6">
    <w:abstractNumId w:val="35"/>
  </w:num>
  <w:num w:numId="7">
    <w:abstractNumId w:val="17"/>
  </w:num>
  <w:num w:numId="8">
    <w:abstractNumId w:val="43"/>
  </w:num>
  <w:num w:numId="9">
    <w:abstractNumId w:val="25"/>
  </w:num>
  <w:num w:numId="10">
    <w:abstractNumId w:val="20"/>
  </w:num>
  <w:num w:numId="11">
    <w:abstractNumId w:val="23"/>
  </w:num>
  <w:num w:numId="12">
    <w:abstractNumId w:val="13"/>
  </w:num>
  <w:num w:numId="13">
    <w:abstractNumId w:val="24"/>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num>
  <w:num w:numId="16">
    <w:abstractNumId w:val="22"/>
  </w:num>
  <w:num w:numId="17">
    <w:abstractNumId w:val="8"/>
  </w:num>
  <w:num w:numId="18">
    <w:abstractNumId w:val="6"/>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37"/>
  </w:num>
  <w:num w:numId="23">
    <w:abstractNumId w:val="32"/>
  </w:num>
  <w:num w:numId="24">
    <w:abstractNumId w:val="31"/>
  </w:num>
  <w:num w:numId="25">
    <w:abstractNumId w:val="42"/>
  </w:num>
  <w:num w:numId="26">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27">
    <w:abstractNumId w:val="0"/>
    <w:lvlOverride w:ilvl="0">
      <w:lvl w:ilvl="0">
        <w:start w:val="65535"/>
        <w:numFmt w:val="bullet"/>
        <w:lvlText w:val="•"/>
        <w:legacy w:legacy="1" w:legacySpace="0" w:legacyIndent="221"/>
        <w:lvlJc w:val="left"/>
        <w:rPr>
          <w:rFonts w:ascii="Times New Roman" w:hAnsi="Times New Roman" w:cs="Times New Roman" w:hint="default"/>
        </w:rPr>
      </w:lvl>
    </w:lvlOverride>
  </w:num>
  <w:num w:numId="28">
    <w:abstractNumId w:val="45"/>
  </w:num>
  <w:num w:numId="29">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6"/>
  </w:num>
  <w:num w:numId="31">
    <w:abstractNumId w:val="21"/>
  </w:num>
  <w:num w:numId="32">
    <w:abstractNumId w:val="11"/>
  </w:num>
  <w:num w:numId="33">
    <w:abstractNumId w:val="9"/>
  </w:num>
  <w:num w:numId="34">
    <w:abstractNumId w:val="38"/>
  </w:num>
  <w:num w:numId="35">
    <w:abstractNumId w:val="28"/>
  </w:num>
  <w:num w:numId="36">
    <w:abstractNumId w:val="19"/>
  </w:num>
  <w:num w:numId="37">
    <w:abstractNumId w:val="40"/>
  </w:num>
  <w:num w:numId="38">
    <w:abstractNumId w:val="7"/>
  </w:num>
  <w:num w:numId="39">
    <w:abstractNumId w:val="12"/>
  </w:num>
  <w:num w:numId="40">
    <w:abstractNumId w:val="29"/>
  </w:num>
  <w:num w:numId="4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4"/>
  </w:num>
  <w:num w:numId="43">
    <w:abstractNumId w:val="41"/>
  </w:num>
  <w:num w:numId="44">
    <w:abstractNumId w:val="16"/>
  </w:num>
  <w:num w:numId="45">
    <w:abstractNumId w:val="47"/>
  </w:num>
  <w:num w:numId="46">
    <w:abstractNumId w:val="39"/>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pos w:val="beneathText"/>
    <w:footnote w:id="-1"/>
    <w:footnote w:id="0"/>
  </w:footnotePr>
  <w:endnotePr>
    <w:endnote w:id="-1"/>
    <w:endnote w:id="0"/>
  </w:endnotePr>
  <w:compat/>
  <w:rsids>
    <w:rsidRoot w:val="00E80D9C"/>
    <w:rsid w:val="000061D7"/>
    <w:rsid w:val="00014E94"/>
    <w:rsid w:val="000213B7"/>
    <w:rsid w:val="00040AFD"/>
    <w:rsid w:val="000465D2"/>
    <w:rsid w:val="0005138D"/>
    <w:rsid w:val="00054F8E"/>
    <w:rsid w:val="000756F3"/>
    <w:rsid w:val="00092D7C"/>
    <w:rsid w:val="00094C3F"/>
    <w:rsid w:val="00094E81"/>
    <w:rsid w:val="00097FAF"/>
    <w:rsid w:val="000E2EBE"/>
    <w:rsid w:val="000F52DF"/>
    <w:rsid w:val="000F5C0C"/>
    <w:rsid w:val="00111BFC"/>
    <w:rsid w:val="00125979"/>
    <w:rsid w:val="00131840"/>
    <w:rsid w:val="00136077"/>
    <w:rsid w:val="00141788"/>
    <w:rsid w:val="0014286F"/>
    <w:rsid w:val="00143559"/>
    <w:rsid w:val="0015751A"/>
    <w:rsid w:val="001618D7"/>
    <w:rsid w:val="00163DD3"/>
    <w:rsid w:val="00166FD2"/>
    <w:rsid w:val="00176D88"/>
    <w:rsid w:val="0018307A"/>
    <w:rsid w:val="00187547"/>
    <w:rsid w:val="00195B38"/>
    <w:rsid w:val="001A18AA"/>
    <w:rsid w:val="001A2CD9"/>
    <w:rsid w:val="001A6A7E"/>
    <w:rsid w:val="001B02DF"/>
    <w:rsid w:val="001C35A6"/>
    <w:rsid w:val="001E0E38"/>
    <w:rsid w:val="001E1F91"/>
    <w:rsid w:val="001F3F6D"/>
    <w:rsid w:val="001F44C7"/>
    <w:rsid w:val="001F615B"/>
    <w:rsid w:val="001F7F8B"/>
    <w:rsid w:val="00211BDB"/>
    <w:rsid w:val="00221DBD"/>
    <w:rsid w:val="00231A2A"/>
    <w:rsid w:val="00232B86"/>
    <w:rsid w:val="00232E0A"/>
    <w:rsid w:val="002521EA"/>
    <w:rsid w:val="00265EE8"/>
    <w:rsid w:val="00280B04"/>
    <w:rsid w:val="00290E3B"/>
    <w:rsid w:val="002A566B"/>
    <w:rsid w:val="002B1FC7"/>
    <w:rsid w:val="002D72AD"/>
    <w:rsid w:val="002E41A8"/>
    <w:rsid w:val="002E4405"/>
    <w:rsid w:val="002E5360"/>
    <w:rsid w:val="002F6C93"/>
    <w:rsid w:val="003001A0"/>
    <w:rsid w:val="00304D79"/>
    <w:rsid w:val="00307616"/>
    <w:rsid w:val="00312FC0"/>
    <w:rsid w:val="00323B77"/>
    <w:rsid w:val="0032618D"/>
    <w:rsid w:val="00332EE7"/>
    <w:rsid w:val="00335591"/>
    <w:rsid w:val="00341AD9"/>
    <w:rsid w:val="003444A8"/>
    <w:rsid w:val="0035790D"/>
    <w:rsid w:val="003607D3"/>
    <w:rsid w:val="00366596"/>
    <w:rsid w:val="00372477"/>
    <w:rsid w:val="00376339"/>
    <w:rsid w:val="00381249"/>
    <w:rsid w:val="0038189D"/>
    <w:rsid w:val="003832A8"/>
    <w:rsid w:val="003949DC"/>
    <w:rsid w:val="003962CC"/>
    <w:rsid w:val="003C3191"/>
    <w:rsid w:val="003F4A7F"/>
    <w:rsid w:val="004130AB"/>
    <w:rsid w:val="00423844"/>
    <w:rsid w:val="00434F96"/>
    <w:rsid w:val="0044505C"/>
    <w:rsid w:val="00447FF7"/>
    <w:rsid w:val="00450508"/>
    <w:rsid w:val="0045461C"/>
    <w:rsid w:val="00455ED1"/>
    <w:rsid w:val="00456375"/>
    <w:rsid w:val="00466129"/>
    <w:rsid w:val="0047746D"/>
    <w:rsid w:val="00485179"/>
    <w:rsid w:val="00493F41"/>
    <w:rsid w:val="004A3DF6"/>
    <w:rsid w:val="004A3FAE"/>
    <w:rsid w:val="004A5618"/>
    <w:rsid w:val="004B77A5"/>
    <w:rsid w:val="004C65A6"/>
    <w:rsid w:val="004D4449"/>
    <w:rsid w:val="004D4483"/>
    <w:rsid w:val="004D7C28"/>
    <w:rsid w:val="004E0602"/>
    <w:rsid w:val="004E2BAC"/>
    <w:rsid w:val="004F18B3"/>
    <w:rsid w:val="00530613"/>
    <w:rsid w:val="005355A0"/>
    <w:rsid w:val="00565831"/>
    <w:rsid w:val="0057594E"/>
    <w:rsid w:val="005860F1"/>
    <w:rsid w:val="0059353A"/>
    <w:rsid w:val="00593D79"/>
    <w:rsid w:val="005C2222"/>
    <w:rsid w:val="005D0727"/>
    <w:rsid w:val="005D3DB4"/>
    <w:rsid w:val="005D750A"/>
    <w:rsid w:val="0060090F"/>
    <w:rsid w:val="00607376"/>
    <w:rsid w:val="006077FC"/>
    <w:rsid w:val="00613763"/>
    <w:rsid w:val="00614172"/>
    <w:rsid w:val="00616B88"/>
    <w:rsid w:val="006210B1"/>
    <w:rsid w:val="00623588"/>
    <w:rsid w:val="0062772D"/>
    <w:rsid w:val="00627B1D"/>
    <w:rsid w:val="0064002B"/>
    <w:rsid w:val="006420D1"/>
    <w:rsid w:val="00647F8D"/>
    <w:rsid w:val="00652517"/>
    <w:rsid w:val="00665F6A"/>
    <w:rsid w:val="00680156"/>
    <w:rsid w:val="00681428"/>
    <w:rsid w:val="00684DAD"/>
    <w:rsid w:val="006C0D0C"/>
    <w:rsid w:val="006C3B9A"/>
    <w:rsid w:val="006C3F77"/>
    <w:rsid w:val="006C7D85"/>
    <w:rsid w:val="006D1B90"/>
    <w:rsid w:val="006D5F4A"/>
    <w:rsid w:val="006D72B2"/>
    <w:rsid w:val="006F5274"/>
    <w:rsid w:val="006F6C10"/>
    <w:rsid w:val="00700CB8"/>
    <w:rsid w:val="00732BCA"/>
    <w:rsid w:val="0073554D"/>
    <w:rsid w:val="00736486"/>
    <w:rsid w:val="00741DDD"/>
    <w:rsid w:val="00744216"/>
    <w:rsid w:val="00764972"/>
    <w:rsid w:val="007733BA"/>
    <w:rsid w:val="00773643"/>
    <w:rsid w:val="00783E0D"/>
    <w:rsid w:val="007849AC"/>
    <w:rsid w:val="007904A7"/>
    <w:rsid w:val="00791492"/>
    <w:rsid w:val="00797230"/>
    <w:rsid w:val="007A26AF"/>
    <w:rsid w:val="007A2E3C"/>
    <w:rsid w:val="007A6298"/>
    <w:rsid w:val="007B3146"/>
    <w:rsid w:val="007B44E5"/>
    <w:rsid w:val="007B5536"/>
    <w:rsid w:val="007B59D3"/>
    <w:rsid w:val="007C4BEC"/>
    <w:rsid w:val="007C76B9"/>
    <w:rsid w:val="007D0271"/>
    <w:rsid w:val="007D0A09"/>
    <w:rsid w:val="007D352E"/>
    <w:rsid w:val="007D7E4A"/>
    <w:rsid w:val="007E594D"/>
    <w:rsid w:val="008145A4"/>
    <w:rsid w:val="00815E54"/>
    <w:rsid w:val="0082124D"/>
    <w:rsid w:val="008224C0"/>
    <w:rsid w:val="00825F0A"/>
    <w:rsid w:val="00832E8F"/>
    <w:rsid w:val="0084286E"/>
    <w:rsid w:val="0085082A"/>
    <w:rsid w:val="008778AD"/>
    <w:rsid w:val="00881D1B"/>
    <w:rsid w:val="00883C69"/>
    <w:rsid w:val="008A2245"/>
    <w:rsid w:val="008A4F9D"/>
    <w:rsid w:val="008A6951"/>
    <w:rsid w:val="008B05E9"/>
    <w:rsid w:val="008B1C10"/>
    <w:rsid w:val="008B79D3"/>
    <w:rsid w:val="008C4F3C"/>
    <w:rsid w:val="008D5A44"/>
    <w:rsid w:val="008E02C4"/>
    <w:rsid w:val="008E10A0"/>
    <w:rsid w:val="008F2F76"/>
    <w:rsid w:val="00903A1C"/>
    <w:rsid w:val="00911F81"/>
    <w:rsid w:val="00937E70"/>
    <w:rsid w:val="00946815"/>
    <w:rsid w:val="009543E9"/>
    <w:rsid w:val="00961935"/>
    <w:rsid w:val="00962893"/>
    <w:rsid w:val="00965D8C"/>
    <w:rsid w:val="00976388"/>
    <w:rsid w:val="009821E5"/>
    <w:rsid w:val="0099649F"/>
    <w:rsid w:val="009A34AA"/>
    <w:rsid w:val="009A7A61"/>
    <w:rsid w:val="009B765A"/>
    <w:rsid w:val="009C735B"/>
    <w:rsid w:val="009D2A68"/>
    <w:rsid w:val="009D7D25"/>
    <w:rsid w:val="009F3A88"/>
    <w:rsid w:val="00A20ED1"/>
    <w:rsid w:val="00A360E0"/>
    <w:rsid w:val="00A56EB1"/>
    <w:rsid w:val="00A57E7A"/>
    <w:rsid w:val="00A64D9C"/>
    <w:rsid w:val="00A82EA0"/>
    <w:rsid w:val="00A903E9"/>
    <w:rsid w:val="00A904D1"/>
    <w:rsid w:val="00AB24EE"/>
    <w:rsid w:val="00AB5D6D"/>
    <w:rsid w:val="00AB7337"/>
    <w:rsid w:val="00AC3061"/>
    <w:rsid w:val="00AC4B4E"/>
    <w:rsid w:val="00AC6DAB"/>
    <w:rsid w:val="00AD00C4"/>
    <w:rsid w:val="00AD7415"/>
    <w:rsid w:val="00B1061E"/>
    <w:rsid w:val="00B11CA5"/>
    <w:rsid w:val="00B15015"/>
    <w:rsid w:val="00B2690E"/>
    <w:rsid w:val="00B33FCD"/>
    <w:rsid w:val="00B362A2"/>
    <w:rsid w:val="00B3775B"/>
    <w:rsid w:val="00B415D5"/>
    <w:rsid w:val="00B53CE9"/>
    <w:rsid w:val="00B60136"/>
    <w:rsid w:val="00B62C49"/>
    <w:rsid w:val="00B64F7A"/>
    <w:rsid w:val="00B92C7E"/>
    <w:rsid w:val="00BA567E"/>
    <w:rsid w:val="00BA6CE0"/>
    <w:rsid w:val="00BB6646"/>
    <w:rsid w:val="00BC18D6"/>
    <w:rsid w:val="00BE16D4"/>
    <w:rsid w:val="00BE1E51"/>
    <w:rsid w:val="00C023EA"/>
    <w:rsid w:val="00C028D6"/>
    <w:rsid w:val="00C035E2"/>
    <w:rsid w:val="00C131B1"/>
    <w:rsid w:val="00C227C3"/>
    <w:rsid w:val="00C23523"/>
    <w:rsid w:val="00C24D7C"/>
    <w:rsid w:val="00C34957"/>
    <w:rsid w:val="00C42D7C"/>
    <w:rsid w:val="00C43E36"/>
    <w:rsid w:val="00C44DBC"/>
    <w:rsid w:val="00C46A47"/>
    <w:rsid w:val="00C624BF"/>
    <w:rsid w:val="00C64262"/>
    <w:rsid w:val="00C97DD1"/>
    <w:rsid w:val="00CB27B5"/>
    <w:rsid w:val="00CC572F"/>
    <w:rsid w:val="00CC61AA"/>
    <w:rsid w:val="00CD1922"/>
    <w:rsid w:val="00CD67B0"/>
    <w:rsid w:val="00CE2840"/>
    <w:rsid w:val="00CE2ED3"/>
    <w:rsid w:val="00D22AFB"/>
    <w:rsid w:val="00D27FB5"/>
    <w:rsid w:val="00D31F9E"/>
    <w:rsid w:val="00D40A7C"/>
    <w:rsid w:val="00D44084"/>
    <w:rsid w:val="00D44850"/>
    <w:rsid w:val="00D57954"/>
    <w:rsid w:val="00D6685A"/>
    <w:rsid w:val="00D707D3"/>
    <w:rsid w:val="00D7405D"/>
    <w:rsid w:val="00D9619D"/>
    <w:rsid w:val="00DA4742"/>
    <w:rsid w:val="00DA6ECE"/>
    <w:rsid w:val="00DA708C"/>
    <w:rsid w:val="00DC4E37"/>
    <w:rsid w:val="00DD21E4"/>
    <w:rsid w:val="00DD620F"/>
    <w:rsid w:val="00DE3421"/>
    <w:rsid w:val="00DF1538"/>
    <w:rsid w:val="00E13743"/>
    <w:rsid w:val="00E1469B"/>
    <w:rsid w:val="00E1541C"/>
    <w:rsid w:val="00E423D8"/>
    <w:rsid w:val="00E60BA1"/>
    <w:rsid w:val="00E7337A"/>
    <w:rsid w:val="00E743A2"/>
    <w:rsid w:val="00E77D36"/>
    <w:rsid w:val="00E80D9C"/>
    <w:rsid w:val="00E82FC1"/>
    <w:rsid w:val="00E83FB7"/>
    <w:rsid w:val="00E87322"/>
    <w:rsid w:val="00E8742C"/>
    <w:rsid w:val="00E92552"/>
    <w:rsid w:val="00E9326D"/>
    <w:rsid w:val="00EB50D9"/>
    <w:rsid w:val="00EC74F6"/>
    <w:rsid w:val="00EF569B"/>
    <w:rsid w:val="00F11F00"/>
    <w:rsid w:val="00F1252D"/>
    <w:rsid w:val="00F54809"/>
    <w:rsid w:val="00F63FDC"/>
    <w:rsid w:val="00F73244"/>
    <w:rsid w:val="00F75073"/>
    <w:rsid w:val="00F76297"/>
    <w:rsid w:val="00F77865"/>
    <w:rsid w:val="00F8192A"/>
    <w:rsid w:val="00F913CA"/>
    <w:rsid w:val="00FA7026"/>
    <w:rsid w:val="00FD0221"/>
    <w:rsid w:val="00FD0ECC"/>
    <w:rsid w:val="00FD19AE"/>
    <w:rsid w:val="00FD34AC"/>
    <w:rsid w:val="00FE1A81"/>
    <w:rsid w:val="00FE5FC0"/>
    <w:rsid w:val="00FE7B81"/>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alutation"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1E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C64262"/>
    <w:pPr>
      <w:keepNext/>
      <w:jc w:val="center"/>
      <w:outlineLvl w:val="0"/>
    </w:pPr>
    <w:rPr>
      <w:bCs/>
      <w:position w:val="-32"/>
      <w:sz w:val="32"/>
      <w:lang w:val="en-US"/>
    </w:rPr>
  </w:style>
  <w:style w:type="paragraph" w:styleId="2">
    <w:name w:val="heading 2"/>
    <w:basedOn w:val="a"/>
    <w:next w:val="a"/>
    <w:link w:val="20"/>
    <w:uiPriority w:val="9"/>
    <w:semiHidden/>
    <w:unhideWhenUsed/>
    <w:qFormat/>
    <w:rsid w:val="00C6426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Обычный 2"/>
    <w:basedOn w:val="a"/>
    <w:next w:val="a"/>
    <w:link w:val="30"/>
    <w:uiPriority w:val="9"/>
    <w:qFormat/>
    <w:rsid w:val="00094C3F"/>
    <w:pPr>
      <w:spacing w:before="100" w:beforeAutospacing="1" w:after="100" w:afterAutospacing="1"/>
      <w:outlineLvl w:val="2"/>
    </w:pPr>
    <w:rPr>
      <w:b/>
      <w:bCs/>
      <w:sz w:val="28"/>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80D9C"/>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Indent"/>
    <w:basedOn w:val="a"/>
    <w:link w:val="a6"/>
    <w:uiPriority w:val="99"/>
    <w:rsid w:val="00E80D9C"/>
    <w:pPr>
      <w:widowControl w:val="0"/>
      <w:autoSpaceDE w:val="0"/>
      <w:autoSpaceDN w:val="0"/>
      <w:adjustRightInd w:val="0"/>
      <w:spacing w:line="360" w:lineRule="auto"/>
      <w:ind w:left="1413"/>
      <w:jc w:val="both"/>
    </w:pPr>
    <w:rPr>
      <w:sz w:val="28"/>
      <w:szCs w:val="20"/>
    </w:rPr>
  </w:style>
  <w:style w:type="character" w:customStyle="1" w:styleId="a6">
    <w:name w:val="Основной текст с отступом Знак"/>
    <w:basedOn w:val="a0"/>
    <w:link w:val="a5"/>
    <w:uiPriority w:val="99"/>
    <w:rsid w:val="00E80D9C"/>
    <w:rPr>
      <w:rFonts w:ascii="Times New Roman" w:eastAsia="Times New Roman" w:hAnsi="Times New Roman" w:cs="Times New Roman"/>
      <w:sz w:val="28"/>
      <w:szCs w:val="20"/>
      <w:lang w:eastAsia="ru-RU"/>
    </w:rPr>
  </w:style>
  <w:style w:type="table" w:styleId="a7">
    <w:name w:val="Table Grid"/>
    <w:basedOn w:val="a1"/>
    <w:uiPriority w:val="59"/>
    <w:rsid w:val="0074421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1">
    <w:name w:val="Основной текст с отступом 31"/>
    <w:basedOn w:val="a"/>
    <w:rsid w:val="0073554D"/>
    <w:pPr>
      <w:widowControl w:val="0"/>
      <w:shd w:val="clear" w:color="auto" w:fill="FFFFFF"/>
      <w:autoSpaceDE w:val="0"/>
      <w:autoSpaceDN w:val="0"/>
      <w:adjustRightInd w:val="0"/>
      <w:ind w:left="1080" w:firstLine="426"/>
      <w:jc w:val="center"/>
    </w:pPr>
    <w:rPr>
      <w:rFonts w:ascii="Arial" w:hAnsi="Arial" w:cs="Arial"/>
      <w:b/>
      <w:bCs/>
      <w:sz w:val="32"/>
      <w:szCs w:val="20"/>
    </w:rPr>
  </w:style>
  <w:style w:type="paragraph" w:customStyle="1" w:styleId="21">
    <w:name w:val="Основной текст с отступом 21"/>
    <w:basedOn w:val="a"/>
    <w:rsid w:val="0073554D"/>
    <w:pPr>
      <w:widowControl w:val="0"/>
      <w:shd w:val="clear" w:color="auto" w:fill="FFFFFF"/>
      <w:autoSpaceDE w:val="0"/>
      <w:autoSpaceDN w:val="0"/>
      <w:adjustRightInd w:val="0"/>
      <w:ind w:left="1080" w:firstLine="426"/>
    </w:pPr>
    <w:rPr>
      <w:rFonts w:ascii="Arial" w:hAnsi="Arial" w:cs="Arial"/>
      <w:sz w:val="20"/>
      <w:szCs w:val="20"/>
    </w:rPr>
  </w:style>
  <w:style w:type="paragraph" w:styleId="a8">
    <w:name w:val="Balloon Text"/>
    <w:basedOn w:val="a"/>
    <w:link w:val="a9"/>
    <w:uiPriority w:val="99"/>
    <w:semiHidden/>
    <w:unhideWhenUsed/>
    <w:rsid w:val="00736486"/>
    <w:rPr>
      <w:rFonts w:ascii="Tahoma" w:hAnsi="Tahoma" w:cs="Tahoma"/>
      <w:sz w:val="16"/>
      <w:szCs w:val="16"/>
    </w:rPr>
  </w:style>
  <w:style w:type="character" w:customStyle="1" w:styleId="a9">
    <w:name w:val="Текст выноски Знак"/>
    <w:basedOn w:val="a0"/>
    <w:link w:val="a8"/>
    <w:uiPriority w:val="99"/>
    <w:semiHidden/>
    <w:rsid w:val="00736486"/>
    <w:rPr>
      <w:rFonts w:ascii="Tahoma" w:eastAsia="Times New Roman" w:hAnsi="Tahoma" w:cs="Tahoma"/>
      <w:sz w:val="16"/>
      <w:szCs w:val="16"/>
      <w:lang w:eastAsia="ru-RU"/>
    </w:rPr>
  </w:style>
  <w:style w:type="paragraph" w:styleId="aa">
    <w:name w:val="footer"/>
    <w:basedOn w:val="a"/>
    <w:link w:val="ab"/>
    <w:uiPriority w:val="99"/>
    <w:rsid w:val="00B64F7A"/>
    <w:pPr>
      <w:tabs>
        <w:tab w:val="center" w:pos="4677"/>
        <w:tab w:val="right" w:pos="9355"/>
      </w:tabs>
    </w:pPr>
  </w:style>
  <w:style w:type="character" w:customStyle="1" w:styleId="ab">
    <w:name w:val="Нижний колонтитул Знак"/>
    <w:basedOn w:val="a0"/>
    <w:link w:val="aa"/>
    <w:uiPriority w:val="99"/>
    <w:rsid w:val="00B64F7A"/>
    <w:rPr>
      <w:rFonts w:ascii="Times New Roman" w:eastAsia="Times New Roman" w:hAnsi="Times New Roman" w:cs="Times New Roman"/>
      <w:sz w:val="24"/>
      <w:szCs w:val="24"/>
      <w:lang w:eastAsia="ru-RU"/>
    </w:rPr>
  </w:style>
  <w:style w:type="paragraph" w:styleId="ac">
    <w:name w:val="No Spacing"/>
    <w:link w:val="ad"/>
    <w:uiPriority w:val="1"/>
    <w:qFormat/>
    <w:rsid w:val="003001A0"/>
    <w:pPr>
      <w:spacing w:after="0"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7C4BE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C4BEC"/>
    <w:pPr>
      <w:ind w:left="720" w:firstLine="700"/>
      <w:jc w:val="both"/>
    </w:pPr>
  </w:style>
  <w:style w:type="character" w:customStyle="1" w:styleId="30">
    <w:name w:val="Заголовок 3 Знак"/>
    <w:aliases w:val="Обычный 2 Знак"/>
    <w:basedOn w:val="a0"/>
    <w:link w:val="3"/>
    <w:uiPriority w:val="9"/>
    <w:rsid w:val="00094C3F"/>
    <w:rPr>
      <w:rFonts w:ascii="Times New Roman" w:eastAsia="Times New Roman" w:hAnsi="Times New Roman" w:cs="Times New Roman"/>
      <w:b/>
      <w:bCs/>
      <w:sz w:val="28"/>
      <w:szCs w:val="27"/>
      <w:lang w:eastAsia="ru-RU"/>
    </w:rPr>
  </w:style>
  <w:style w:type="paragraph" w:customStyle="1" w:styleId="ae">
    <w:name w:val="Стиль"/>
    <w:uiPriority w:val="99"/>
    <w:rsid w:val="00094C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99"/>
    <w:locked/>
    <w:rsid w:val="00094C3F"/>
  </w:style>
  <w:style w:type="character" w:styleId="af">
    <w:name w:val="Hyperlink"/>
    <w:basedOn w:val="a0"/>
    <w:rsid w:val="00E87322"/>
    <w:rPr>
      <w:rFonts w:cs="Times New Roman"/>
      <w:color w:val="0000FF"/>
      <w:u w:val="single"/>
    </w:rPr>
  </w:style>
  <w:style w:type="paragraph" w:styleId="af0">
    <w:name w:val="footnote text"/>
    <w:basedOn w:val="a"/>
    <w:link w:val="af1"/>
    <w:uiPriority w:val="99"/>
    <w:semiHidden/>
    <w:rsid w:val="0045461C"/>
    <w:pPr>
      <w:spacing w:after="200" w:line="276" w:lineRule="auto"/>
    </w:pPr>
    <w:rPr>
      <w:rFonts w:ascii="Calibri" w:hAnsi="Calibri"/>
      <w:sz w:val="20"/>
      <w:szCs w:val="20"/>
    </w:rPr>
  </w:style>
  <w:style w:type="character" w:customStyle="1" w:styleId="af1">
    <w:name w:val="Текст сноски Знак"/>
    <w:basedOn w:val="a0"/>
    <w:link w:val="af0"/>
    <w:uiPriority w:val="99"/>
    <w:semiHidden/>
    <w:rsid w:val="0045461C"/>
    <w:rPr>
      <w:rFonts w:ascii="Calibri" w:eastAsia="Times New Roman" w:hAnsi="Calibri" w:cs="Times New Roman"/>
      <w:sz w:val="20"/>
      <w:szCs w:val="20"/>
      <w:lang w:eastAsia="ru-RU"/>
    </w:rPr>
  </w:style>
  <w:style w:type="paragraph" w:styleId="af2">
    <w:name w:val="header"/>
    <w:basedOn w:val="a"/>
    <w:link w:val="af3"/>
    <w:uiPriority w:val="99"/>
    <w:semiHidden/>
    <w:unhideWhenUsed/>
    <w:rsid w:val="0032618D"/>
    <w:pPr>
      <w:tabs>
        <w:tab w:val="center" w:pos="4677"/>
        <w:tab w:val="right" w:pos="9355"/>
      </w:tabs>
    </w:pPr>
  </w:style>
  <w:style w:type="character" w:customStyle="1" w:styleId="af3">
    <w:name w:val="Верхний колонтитул Знак"/>
    <w:basedOn w:val="a0"/>
    <w:link w:val="af2"/>
    <w:uiPriority w:val="99"/>
    <w:semiHidden/>
    <w:rsid w:val="0032618D"/>
    <w:rPr>
      <w:rFonts w:ascii="Times New Roman" w:eastAsia="Times New Roman" w:hAnsi="Times New Roman" w:cs="Times New Roman"/>
      <w:sz w:val="24"/>
      <w:szCs w:val="24"/>
      <w:lang w:eastAsia="ru-RU"/>
    </w:rPr>
  </w:style>
  <w:style w:type="character" w:customStyle="1" w:styleId="af4">
    <w:name w:val="Основной текст_"/>
    <w:link w:val="22"/>
    <w:rsid w:val="00280B04"/>
    <w:rPr>
      <w:spacing w:val="-4"/>
      <w:sz w:val="26"/>
      <w:szCs w:val="26"/>
      <w:shd w:val="clear" w:color="auto" w:fill="FFFFFF"/>
    </w:rPr>
  </w:style>
  <w:style w:type="paragraph" w:customStyle="1" w:styleId="22">
    <w:name w:val="Основной текст2"/>
    <w:basedOn w:val="a"/>
    <w:link w:val="af4"/>
    <w:rsid w:val="00280B04"/>
    <w:pPr>
      <w:widowControl w:val="0"/>
      <w:shd w:val="clear" w:color="auto" w:fill="FFFFFF"/>
      <w:spacing w:line="475" w:lineRule="exact"/>
      <w:jc w:val="both"/>
    </w:pPr>
    <w:rPr>
      <w:rFonts w:asciiTheme="minorHAnsi" w:eastAsiaTheme="minorHAnsi" w:hAnsiTheme="minorHAnsi" w:cstheme="minorBidi"/>
      <w:spacing w:val="-4"/>
      <w:sz w:val="26"/>
      <w:szCs w:val="26"/>
      <w:lang w:eastAsia="en-US"/>
    </w:rPr>
  </w:style>
  <w:style w:type="paragraph" w:customStyle="1" w:styleId="c2">
    <w:name w:val="c2"/>
    <w:basedOn w:val="a"/>
    <w:rsid w:val="002A566B"/>
    <w:pPr>
      <w:spacing w:before="100" w:beforeAutospacing="1" w:after="100" w:afterAutospacing="1"/>
    </w:pPr>
  </w:style>
  <w:style w:type="character" w:customStyle="1" w:styleId="c3">
    <w:name w:val="c3"/>
    <w:basedOn w:val="a0"/>
    <w:rsid w:val="002A566B"/>
  </w:style>
  <w:style w:type="paragraph" w:customStyle="1" w:styleId="c11">
    <w:name w:val="c11"/>
    <w:basedOn w:val="a"/>
    <w:rsid w:val="00C34957"/>
    <w:pPr>
      <w:spacing w:before="100" w:beforeAutospacing="1" w:after="100" w:afterAutospacing="1"/>
    </w:pPr>
  </w:style>
  <w:style w:type="character" w:customStyle="1" w:styleId="ad">
    <w:name w:val="Без интервала Знак"/>
    <w:basedOn w:val="a0"/>
    <w:link w:val="ac"/>
    <w:uiPriority w:val="1"/>
    <w:rsid w:val="00CE2ED3"/>
    <w:rPr>
      <w:rFonts w:ascii="Times New Roman" w:eastAsia="Times New Roman" w:hAnsi="Times New Roman" w:cs="Times New Roman"/>
      <w:sz w:val="24"/>
      <w:szCs w:val="24"/>
      <w:lang w:eastAsia="ru-RU"/>
    </w:rPr>
  </w:style>
  <w:style w:type="paragraph" w:styleId="af5">
    <w:name w:val="Normal (Web)"/>
    <w:basedOn w:val="a"/>
    <w:uiPriority w:val="99"/>
    <w:unhideWhenUsed/>
    <w:rsid w:val="00CE2ED3"/>
    <w:pPr>
      <w:spacing w:before="100" w:beforeAutospacing="1" w:after="100" w:afterAutospacing="1"/>
    </w:pPr>
  </w:style>
  <w:style w:type="paragraph" w:styleId="af6">
    <w:name w:val="Body Text"/>
    <w:basedOn w:val="a"/>
    <w:link w:val="af7"/>
    <w:uiPriority w:val="99"/>
    <w:unhideWhenUsed/>
    <w:rsid w:val="00CE2ED3"/>
    <w:pPr>
      <w:spacing w:after="120"/>
    </w:pPr>
  </w:style>
  <w:style w:type="character" w:customStyle="1" w:styleId="af7">
    <w:name w:val="Основной текст Знак"/>
    <w:basedOn w:val="a0"/>
    <w:link w:val="af6"/>
    <w:uiPriority w:val="99"/>
    <w:rsid w:val="00CE2ED3"/>
    <w:rPr>
      <w:rFonts w:ascii="Times New Roman" w:eastAsia="Times New Roman" w:hAnsi="Times New Roman" w:cs="Times New Roman"/>
      <w:sz w:val="24"/>
      <w:szCs w:val="24"/>
      <w:lang w:eastAsia="ru-RU"/>
    </w:rPr>
  </w:style>
  <w:style w:type="paragraph" w:customStyle="1" w:styleId="11">
    <w:name w:val="Обычный1"/>
    <w:uiPriority w:val="99"/>
    <w:rsid w:val="00CE2ED3"/>
    <w:pPr>
      <w:spacing w:after="0" w:line="240" w:lineRule="auto"/>
    </w:pPr>
    <w:rPr>
      <w:rFonts w:ascii="Times New Roman" w:eastAsia="Times New Roman" w:hAnsi="Times New Roman" w:cs="Times New Roman"/>
      <w:sz w:val="24"/>
      <w:szCs w:val="20"/>
      <w:lang w:eastAsia="ru-RU"/>
    </w:rPr>
  </w:style>
  <w:style w:type="paragraph" w:styleId="af8">
    <w:name w:val="Plain Text"/>
    <w:basedOn w:val="a"/>
    <w:link w:val="af9"/>
    <w:uiPriority w:val="99"/>
    <w:rsid w:val="00CE2ED3"/>
    <w:rPr>
      <w:rFonts w:ascii="Courier New" w:hAnsi="Courier New"/>
      <w:sz w:val="20"/>
      <w:szCs w:val="20"/>
    </w:rPr>
  </w:style>
  <w:style w:type="character" w:customStyle="1" w:styleId="af9">
    <w:name w:val="Текст Знак"/>
    <w:basedOn w:val="a0"/>
    <w:link w:val="af8"/>
    <w:uiPriority w:val="99"/>
    <w:rsid w:val="00CE2ED3"/>
    <w:rPr>
      <w:rFonts w:ascii="Courier New" w:eastAsia="Times New Roman" w:hAnsi="Courier New" w:cs="Times New Roman"/>
      <w:sz w:val="20"/>
      <w:szCs w:val="20"/>
      <w:lang w:eastAsia="ru-RU"/>
    </w:rPr>
  </w:style>
  <w:style w:type="character" w:customStyle="1" w:styleId="afa">
    <w:name w:val="Основной текст + Полужирный"/>
    <w:basedOn w:val="af4"/>
    <w:rsid w:val="00CE2ED3"/>
    <w:rPr>
      <w:rFonts w:ascii="Arial" w:eastAsia="Arial" w:hAnsi="Arial" w:cs="Arial"/>
      <w:b/>
      <w:bCs/>
      <w:spacing w:val="-4"/>
      <w:sz w:val="23"/>
      <w:szCs w:val="23"/>
      <w:shd w:val="clear" w:color="auto" w:fill="FFFFFF"/>
    </w:rPr>
  </w:style>
  <w:style w:type="character" w:customStyle="1" w:styleId="4">
    <w:name w:val="Основной текст (4)"/>
    <w:basedOn w:val="a0"/>
    <w:rsid w:val="00CE2ED3"/>
    <w:rPr>
      <w:rFonts w:ascii="Arial" w:eastAsia="Arial" w:hAnsi="Arial" w:cs="Arial"/>
      <w:b w:val="0"/>
      <w:bCs w:val="0"/>
      <w:i w:val="0"/>
      <w:iCs w:val="0"/>
      <w:smallCaps w:val="0"/>
      <w:strike w:val="0"/>
      <w:spacing w:val="0"/>
      <w:sz w:val="23"/>
      <w:szCs w:val="23"/>
      <w:u w:val="single"/>
    </w:rPr>
  </w:style>
  <w:style w:type="paragraph" w:customStyle="1" w:styleId="12">
    <w:name w:val="Основной текст1"/>
    <w:basedOn w:val="a"/>
    <w:rsid w:val="00CE2ED3"/>
    <w:pPr>
      <w:shd w:val="clear" w:color="auto" w:fill="FFFFFF"/>
      <w:spacing w:line="0" w:lineRule="atLeast"/>
    </w:pPr>
    <w:rPr>
      <w:rFonts w:ascii="Arial" w:eastAsia="Arial" w:hAnsi="Arial" w:cs="Arial"/>
      <w:sz w:val="23"/>
      <w:szCs w:val="23"/>
      <w:lang w:eastAsia="en-US"/>
    </w:rPr>
  </w:style>
  <w:style w:type="paragraph" w:styleId="23">
    <w:name w:val="Body Text Indent 2"/>
    <w:basedOn w:val="a"/>
    <w:link w:val="24"/>
    <w:uiPriority w:val="99"/>
    <w:unhideWhenUsed/>
    <w:rsid w:val="00700CB8"/>
    <w:pPr>
      <w:widowControl w:val="0"/>
      <w:autoSpaceDE w:val="0"/>
      <w:autoSpaceDN w:val="0"/>
      <w:adjustRightInd w:val="0"/>
      <w:spacing w:after="120" w:line="480" w:lineRule="auto"/>
      <w:ind w:left="283" w:firstLine="720"/>
      <w:jc w:val="both"/>
    </w:pPr>
    <w:rPr>
      <w:rFonts w:ascii="Arial" w:eastAsia="Calibri" w:hAnsi="Arial"/>
      <w:sz w:val="20"/>
      <w:szCs w:val="20"/>
    </w:rPr>
  </w:style>
  <w:style w:type="character" w:customStyle="1" w:styleId="24">
    <w:name w:val="Основной текст с отступом 2 Знак"/>
    <w:basedOn w:val="a0"/>
    <w:link w:val="23"/>
    <w:uiPriority w:val="99"/>
    <w:rsid w:val="00700CB8"/>
    <w:rPr>
      <w:rFonts w:ascii="Arial" w:eastAsia="Calibri" w:hAnsi="Arial" w:cs="Times New Roman"/>
      <w:sz w:val="20"/>
      <w:szCs w:val="20"/>
      <w:lang w:eastAsia="ru-RU"/>
    </w:rPr>
  </w:style>
  <w:style w:type="paragraph" w:customStyle="1" w:styleId="13">
    <w:name w:val="Без интервала1"/>
    <w:rsid w:val="00D9619D"/>
    <w:pPr>
      <w:spacing w:after="0" w:line="240" w:lineRule="auto"/>
    </w:pPr>
    <w:rPr>
      <w:rFonts w:ascii="Calibri" w:eastAsia="Times New Roman" w:hAnsi="Calibri" w:cs="Times New Roman"/>
    </w:rPr>
  </w:style>
  <w:style w:type="paragraph" w:styleId="25">
    <w:name w:val="Body Text 2"/>
    <w:basedOn w:val="a"/>
    <w:link w:val="26"/>
    <w:uiPriority w:val="99"/>
    <w:semiHidden/>
    <w:unhideWhenUsed/>
    <w:rsid w:val="00C64262"/>
    <w:pPr>
      <w:spacing w:after="120" w:line="480" w:lineRule="auto"/>
    </w:pPr>
  </w:style>
  <w:style w:type="character" w:customStyle="1" w:styleId="26">
    <w:name w:val="Основной текст 2 Знак"/>
    <w:basedOn w:val="a0"/>
    <w:link w:val="25"/>
    <w:uiPriority w:val="99"/>
    <w:semiHidden/>
    <w:rsid w:val="00C64262"/>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9"/>
    <w:rsid w:val="00C64262"/>
    <w:rPr>
      <w:rFonts w:ascii="Times New Roman" w:eastAsia="Times New Roman" w:hAnsi="Times New Roman" w:cs="Times New Roman"/>
      <w:bCs/>
      <w:position w:val="-32"/>
      <w:sz w:val="32"/>
      <w:szCs w:val="24"/>
      <w:lang w:val="en-US" w:eastAsia="ru-RU"/>
    </w:rPr>
  </w:style>
  <w:style w:type="character" w:customStyle="1" w:styleId="20">
    <w:name w:val="Заголовок 2 Знак"/>
    <w:basedOn w:val="a0"/>
    <w:link w:val="2"/>
    <w:uiPriority w:val="9"/>
    <w:semiHidden/>
    <w:rsid w:val="00C64262"/>
    <w:rPr>
      <w:rFonts w:asciiTheme="majorHAnsi" w:eastAsiaTheme="majorEastAsia" w:hAnsiTheme="majorHAnsi" w:cstheme="majorBidi"/>
      <w:b/>
      <w:bCs/>
      <w:color w:val="4F81BD" w:themeColor="accent1"/>
      <w:sz w:val="26"/>
      <w:szCs w:val="26"/>
      <w:lang w:eastAsia="ru-RU"/>
    </w:rPr>
  </w:style>
  <w:style w:type="paragraph" w:styleId="32">
    <w:name w:val="Body Text 3"/>
    <w:basedOn w:val="a"/>
    <w:link w:val="33"/>
    <w:uiPriority w:val="99"/>
    <w:semiHidden/>
    <w:unhideWhenUsed/>
    <w:rsid w:val="00C64262"/>
    <w:pPr>
      <w:spacing w:after="120"/>
    </w:pPr>
    <w:rPr>
      <w:sz w:val="16"/>
      <w:szCs w:val="16"/>
    </w:rPr>
  </w:style>
  <w:style w:type="character" w:customStyle="1" w:styleId="33">
    <w:name w:val="Основной текст 3 Знак"/>
    <w:basedOn w:val="a0"/>
    <w:link w:val="32"/>
    <w:uiPriority w:val="99"/>
    <w:semiHidden/>
    <w:rsid w:val="00C64262"/>
    <w:rPr>
      <w:rFonts w:ascii="Times New Roman" w:eastAsia="Times New Roman" w:hAnsi="Times New Roman" w:cs="Times New Roman"/>
      <w:sz w:val="16"/>
      <w:szCs w:val="16"/>
      <w:lang w:eastAsia="ru-RU"/>
    </w:rPr>
  </w:style>
  <w:style w:type="paragraph" w:styleId="afb">
    <w:name w:val="Salutation"/>
    <w:basedOn w:val="a"/>
    <w:next w:val="a"/>
    <w:link w:val="afc"/>
    <w:rsid w:val="00C64262"/>
  </w:style>
  <w:style w:type="character" w:customStyle="1" w:styleId="afc">
    <w:name w:val="Приветствие Знак"/>
    <w:basedOn w:val="a0"/>
    <w:link w:val="afb"/>
    <w:rsid w:val="00C64262"/>
    <w:rPr>
      <w:rFonts w:ascii="Times New Roman" w:eastAsia="Times New Roman" w:hAnsi="Times New Roman" w:cs="Times New Roman"/>
      <w:sz w:val="24"/>
      <w:szCs w:val="24"/>
      <w:lang w:eastAsia="ru-RU"/>
    </w:rPr>
  </w:style>
  <w:style w:type="character" w:styleId="afd">
    <w:name w:val="Strong"/>
    <w:basedOn w:val="a0"/>
    <w:uiPriority w:val="22"/>
    <w:qFormat/>
    <w:rsid w:val="00C64262"/>
    <w:rPr>
      <w:b/>
      <w:bCs/>
    </w:rPr>
  </w:style>
  <w:style w:type="character" w:customStyle="1" w:styleId="apple-converted-space">
    <w:name w:val="apple-converted-space"/>
    <w:basedOn w:val="a0"/>
    <w:rsid w:val="00C64262"/>
  </w:style>
  <w:style w:type="character" w:customStyle="1" w:styleId="27">
    <w:name w:val="Основной текст (2)"/>
    <w:basedOn w:val="a0"/>
    <w:rsid w:val="009821E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4FF4C-8F1C-4A4A-A8D0-B5104CA3B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2502</TotalTime>
  <Pages>39</Pages>
  <Words>13866</Words>
  <Characters>79039</Characters>
  <Application>Microsoft Office Word</Application>
  <DocSecurity>0</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92720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Ляки 2</cp:lastModifiedBy>
  <cp:revision>99</cp:revision>
  <cp:lastPrinted>2021-09-03T08:20:00Z</cp:lastPrinted>
  <dcterms:created xsi:type="dcterms:W3CDTF">2014-11-05T11:59:00Z</dcterms:created>
  <dcterms:modified xsi:type="dcterms:W3CDTF">2023-09-20T08:36:00Z</dcterms:modified>
</cp:coreProperties>
</file>